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C92" w:rsidRDefault="002B49B4">
      <w:pPr>
        <w:rPr>
          <w:rStyle w:val="fontstyle01"/>
        </w:rPr>
      </w:pPr>
      <w:r>
        <w:rPr>
          <w:rStyle w:val="fontstyle01"/>
        </w:rPr>
        <w:t>Инструкция</w:t>
      </w:r>
      <w:r>
        <w:rPr>
          <w:rFonts w:ascii="Times New Roman-Bold" w:hAnsi="Times New Roman-Bold"/>
          <w:b/>
          <w:bCs/>
          <w:color w:val="000000"/>
        </w:rPr>
        <w:br/>
      </w:r>
      <w:r>
        <w:rPr>
          <w:rStyle w:val="fontstyle01"/>
        </w:rPr>
        <w:t>по переходу на использование</w:t>
      </w:r>
      <w:r>
        <w:rPr>
          <w:rFonts w:ascii="Times New Roman-Bold" w:hAnsi="Times New Roman-Bold"/>
          <w:b/>
          <w:bCs/>
          <w:color w:val="000000"/>
        </w:rPr>
        <w:br/>
      </w:r>
      <w:r>
        <w:rPr>
          <w:rStyle w:val="fontstyle01"/>
        </w:rPr>
        <w:t>СКЗИ «</w:t>
      </w:r>
      <w:proofErr w:type="spellStart"/>
      <w:r>
        <w:rPr>
          <w:rStyle w:val="fontstyle01"/>
        </w:rPr>
        <w:t>КриптоПро</w:t>
      </w:r>
      <w:proofErr w:type="spellEnd"/>
      <w:r>
        <w:rPr>
          <w:rStyle w:val="fontstyle01"/>
        </w:rPr>
        <w:t xml:space="preserve"> CSP» версии 5.0 R3</w:t>
      </w:r>
    </w:p>
    <w:p w:rsidR="002B49B4" w:rsidRDefault="002B49B4">
      <w:pPr>
        <w:rPr>
          <w:rStyle w:val="fontstyle01"/>
        </w:rPr>
      </w:pPr>
    </w:p>
    <w:p w:rsidR="002B49B4" w:rsidRPr="002B49B4" w:rsidRDefault="002B49B4" w:rsidP="00D95B45">
      <w:pPr>
        <w:ind w:firstLine="709"/>
        <w:jc w:val="both"/>
      </w:pPr>
      <w:r w:rsidRPr="002B49B4">
        <w:t>Важное примечание: Настоящая инструкция рассчитана для применения</w:t>
      </w:r>
      <w:r>
        <w:t xml:space="preserve"> </w:t>
      </w:r>
      <w:r w:rsidRPr="002B49B4">
        <w:t xml:space="preserve">в организациях, уже взаимодействовавших ранее с </w:t>
      </w:r>
      <w:r>
        <w:t xml:space="preserve">Управлением </w:t>
      </w:r>
      <w:r w:rsidRPr="002B49B4">
        <w:t xml:space="preserve">Федерального казначейства </w:t>
      </w:r>
      <w:r>
        <w:t xml:space="preserve">по Республике Коми </w:t>
      </w:r>
      <w:r w:rsidRPr="002B49B4">
        <w:t xml:space="preserve">(далее – </w:t>
      </w:r>
      <w:r w:rsidR="00D95B45">
        <w:t>Управление</w:t>
      </w:r>
      <w:r w:rsidRPr="002B49B4">
        <w:t>) по вопросам получения средств</w:t>
      </w:r>
      <w:r>
        <w:t xml:space="preserve"> </w:t>
      </w:r>
      <w:r w:rsidRPr="002B49B4">
        <w:t>криптографической защиты информации (далее – СКЗИ).</w:t>
      </w:r>
    </w:p>
    <w:p w:rsidR="002B49B4" w:rsidRPr="002B49B4" w:rsidRDefault="002B49B4" w:rsidP="00D95B45">
      <w:pPr>
        <w:ind w:firstLine="709"/>
        <w:jc w:val="both"/>
      </w:pPr>
      <w:r w:rsidRPr="002B49B4">
        <w:t xml:space="preserve">Однако в случае первичного обращения в </w:t>
      </w:r>
      <w:r w:rsidR="00D95B45">
        <w:t>Управление</w:t>
      </w:r>
      <w:r w:rsidRPr="002B49B4">
        <w:t xml:space="preserve"> для получения СКЗИ</w:t>
      </w:r>
      <w:r>
        <w:t xml:space="preserve"> </w:t>
      </w:r>
      <w:r w:rsidRPr="002B49B4">
        <w:t>необходимо:</w:t>
      </w:r>
    </w:p>
    <w:p w:rsidR="002B49B4" w:rsidRPr="002B49B4" w:rsidRDefault="002B49B4" w:rsidP="00D95B45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2B49B4">
        <w:t>Направить Заявку</w:t>
      </w:r>
      <w:r w:rsidR="00F15713">
        <w:rPr>
          <w:rStyle w:val="a5"/>
        </w:rPr>
        <w:footnoteReference w:id="1"/>
      </w:r>
      <w:r w:rsidRPr="002B49B4">
        <w:t xml:space="preserve"> на получение СКЗИ «</w:t>
      </w:r>
      <w:proofErr w:type="spellStart"/>
      <w:r w:rsidRPr="002B49B4">
        <w:t>КриптоПро</w:t>
      </w:r>
      <w:proofErr w:type="spellEnd"/>
      <w:r w:rsidRPr="002B49B4">
        <w:t xml:space="preserve"> CSP» версии 5.0 R3</w:t>
      </w:r>
      <w:r>
        <w:t xml:space="preserve"> (Приложение 1)</w:t>
      </w:r>
      <w:r w:rsidRPr="002B49B4">
        <w:t xml:space="preserve"> в</w:t>
      </w:r>
      <w:r>
        <w:t xml:space="preserve"> </w:t>
      </w:r>
      <w:r w:rsidRPr="002B49B4">
        <w:t xml:space="preserve">адрес </w:t>
      </w:r>
      <w:r w:rsidR="00D95B45">
        <w:t>Управления</w:t>
      </w:r>
      <w:r w:rsidR="002A2C9F">
        <w:rPr>
          <w:rStyle w:val="a5"/>
        </w:rPr>
        <w:footnoteReference w:id="2"/>
      </w:r>
      <w:r w:rsidR="00D95B45" w:rsidRPr="002B49B4">
        <w:t xml:space="preserve"> </w:t>
      </w:r>
      <w:r w:rsidRPr="002B49B4">
        <w:t>с приложением физического носителя (DVD-R);</w:t>
      </w:r>
    </w:p>
    <w:p w:rsidR="002B49B4" w:rsidRPr="002B49B4" w:rsidRDefault="002B49B4" w:rsidP="00D95B45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2B49B4">
        <w:t>Получить экземпляр СКЗИ «</w:t>
      </w:r>
      <w:proofErr w:type="spellStart"/>
      <w:r w:rsidRPr="002B49B4">
        <w:t>КриптоПро</w:t>
      </w:r>
      <w:proofErr w:type="spellEnd"/>
      <w:r w:rsidRPr="002B49B4">
        <w:t xml:space="preserve"> CSP» версии 5.0 R3;</w:t>
      </w:r>
    </w:p>
    <w:p w:rsidR="002B49B4" w:rsidRPr="002B49B4" w:rsidRDefault="002B49B4" w:rsidP="00D95B45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2B49B4">
        <w:t>Выполнить установку СКЗИ «</w:t>
      </w:r>
      <w:proofErr w:type="spellStart"/>
      <w:r w:rsidRPr="002B49B4">
        <w:t>КриптоПро</w:t>
      </w:r>
      <w:proofErr w:type="spellEnd"/>
      <w:r w:rsidRPr="002B49B4">
        <w:t xml:space="preserve"> CSP» версии 5.0 R3 на рабочем</w:t>
      </w:r>
      <w:r>
        <w:t xml:space="preserve"> </w:t>
      </w:r>
      <w:r w:rsidRPr="002B49B4">
        <w:t xml:space="preserve">месте пользователя в соответствии с </w:t>
      </w:r>
      <w:r w:rsidRPr="00D95B45">
        <w:t xml:space="preserve">пунктами </w:t>
      </w:r>
      <w:r w:rsidR="00D95B45">
        <w:t>4.4</w:t>
      </w:r>
      <w:r w:rsidRPr="00D95B45">
        <w:t>-</w:t>
      </w:r>
      <w:r w:rsidR="00D95B45">
        <w:t>4</w:t>
      </w:r>
      <w:r w:rsidRPr="00D95B45">
        <w:t>.6</w:t>
      </w:r>
      <w:r w:rsidRPr="002B49B4">
        <w:t xml:space="preserve"> настоящей</w:t>
      </w:r>
      <w:r>
        <w:t xml:space="preserve"> </w:t>
      </w:r>
      <w:r w:rsidRPr="002B49B4">
        <w:t>инструкции;</w:t>
      </w:r>
    </w:p>
    <w:p w:rsidR="002B49B4" w:rsidRPr="002B49B4" w:rsidRDefault="002B49B4" w:rsidP="00D95B4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2B49B4">
        <w:t>Произвести назначение роли сотруднику организации, ответственному за</w:t>
      </w:r>
      <w:r>
        <w:t xml:space="preserve"> </w:t>
      </w:r>
      <w:r w:rsidRPr="002B49B4">
        <w:t xml:space="preserve">учет (эксплуатацию) СКЗИ, в </w:t>
      </w:r>
      <w:r>
        <w:t xml:space="preserve">подсистеме обеспечения информационной безопасности Системы обеспечения безопасности информации Федерального казначейства (далее – </w:t>
      </w:r>
      <w:r w:rsidRPr="002B49B4">
        <w:t>ПОИБ СОБИ ФК</w:t>
      </w:r>
      <w:r>
        <w:t>)</w:t>
      </w:r>
      <w:r w:rsidRPr="002B49B4">
        <w:t xml:space="preserve"> в соответствии с пунктом</w:t>
      </w:r>
      <w:r>
        <w:t xml:space="preserve"> </w:t>
      </w:r>
      <w:r w:rsidRPr="002B49B4">
        <w:t>1 настоящей инструкции;</w:t>
      </w:r>
    </w:p>
    <w:p w:rsidR="002B49B4" w:rsidRDefault="002B49B4" w:rsidP="00D95B45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2B49B4">
        <w:t>Посредством функционала информационной системы «Автоматизация</w:t>
      </w:r>
      <w:r>
        <w:t xml:space="preserve"> </w:t>
      </w:r>
      <w:r w:rsidRPr="002B49B4">
        <w:t>органов криптографической защиты» (далее – ИС АОКЗ) необходимо</w:t>
      </w:r>
      <w:r>
        <w:t xml:space="preserve"> </w:t>
      </w:r>
      <w:r w:rsidRPr="002B49B4">
        <w:t>получить СКЗИ «</w:t>
      </w:r>
      <w:proofErr w:type="spellStart"/>
      <w:r w:rsidRPr="002B49B4">
        <w:t>КриптоПро</w:t>
      </w:r>
      <w:proofErr w:type="spellEnd"/>
      <w:r w:rsidRPr="002B49B4">
        <w:t xml:space="preserve"> CSP» версии 5.0 R3 и подтвердить получение</w:t>
      </w:r>
      <w:r>
        <w:t xml:space="preserve"> </w:t>
      </w:r>
      <w:r w:rsidRPr="002B49B4">
        <w:t>экземпляра СКЗИ в соответствии с пунктом 3 настоящей инструкции.</w:t>
      </w:r>
    </w:p>
    <w:p w:rsidR="006A3E97" w:rsidRDefault="006A3E97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br w:type="page"/>
      </w:r>
    </w:p>
    <w:p w:rsidR="00BD260E" w:rsidRDefault="00BD260E" w:rsidP="006A3E97">
      <w:pPr>
        <w:tabs>
          <w:tab w:val="left" w:pos="993"/>
        </w:tabs>
        <w:ind w:firstLine="708"/>
        <w:jc w:val="both"/>
        <w:rPr>
          <w:rFonts w:eastAsia="Times New Roman"/>
          <w:color w:val="000000"/>
          <w:lang w:eastAsia="ru-RU"/>
        </w:rPr>
      </w:pPr>
      <w:r w:rsidRPr="00BD260E">
        <w:rPr>
          <w:rFonts w:eastAsia="Times New Roman"/>
          <w:color w:val="000000"/>
          <w:lang w:eastAsia="ru-RU"/>
        </w:rPr>
        <w:lastRenderedPageBreak/>
        <w:t>Для перехода на использование СКЗИ «</w:t>
      </w:r>
      <w:proofErr w:type="spellStart"/>
      <w:r w:rsidRPr="00BD260E">
        <w:rPr>
          <w:rFonts w:eastAsia="Times New Roman"/>
          <w:color w:val="000000"/>
          <w:lang w:eastAsia="ru-RU"/>
        </w:rPr>
        <w:t>КриптоПро</w:t>
      </w:r>
      <w:proofErr w:type="spellEnd"/>
      <w:r w:rsidRPr="00BD260E">
        <w:rPr>
          <w:rFonts w:eastAsia="Times New Roman"/>
          <w:color w:val="000000"/>
          <w:lang w:eastAsia="ru-RU"/>
        </w:rPr>
        <w:t xml:space="preserve"> CSP» версии 5.0 R3</w:t>
      </w:r>
      <w:r w:rsidRPr="00BD260E">
        <w:rPr>
          <w:rFonts w:eastAsia="Times New Roman"/>
          <w:color w:val="000000"/>
          <w:lang w:eastAsia="ru-RU"/>
        </w:rPr>
        <w:br/>
        <w:t>необходимо:</w:t>
      </w:r>
    </w:p>
    <w:p w:rsidR="008A7758" w:rsidRPr="008A7758" w:rsidRDefault="00BD260E" w:rsidP="008A7758">
      <w:pPr>
        <w:pStyle w:val="a7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BD260E">
        <w:rPr>
          <w:rFonts w:eastAsia="Times New Roman"/>
          <w:color w:val="000000"/>
          <w:lang w:eastAsia="ru-RU"/>
        </w:rPr>
        <w:t>Регистратору (Главному регистратору</w:t>
      </w:r>
      <w:r w:rsidR="00F15713">
        <w:rPr>
          <w:rStyle w:val="a5"/>
          <w:rFonts w:eastAsia="Times New Roman"/>
          <w:color w:val="000000"/>
          <w:lang w:eastAsia="ru-RU"/>
        </w:rPr>
        <w:footnoteReference w:id="3"/>
      </w:r>
      <w:r w:rsidRPr="00BD260E">
        <w:rPr>
          <w:rFonts w:eastAsia="Times New Roman"/>
          <w:color w:val="000000"/>
          <w:lang w:eastAsia="ru-RU"/>
        </w:rPr>
        <w:t>) организации убедиться в наличии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роли «Сотрудник ОКИ» в ИС АОКЗ у сотрудника организации, ответственного за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учет (эксплуатацию) СКЗИ. В случае отсутствия данной роли необходимо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 xml:space="preserve">произвести ее назначение в ПОИБ СОБИ ФК по ссылке </w:t>
      </w:r>
      <w:hyperlink r:id="rId8" w:history="1">
        <w:r w:rsidRPr="0036054F">
          <w:rPr>
            <w:rStyle w:val="a8"/>
            <w:rFonts w:eastAsia="Times New Roman"/>
            <w:lang w:eastAsia="ru-RU"/>
          </w:rPr>
          <w:t>https://sobi.cert.roskazna.ru</w:t>
        </w:r>
      </w:hyperlink>
      <w:r>
        <w:rPr>
          <w:rFonts w:eastAsia="Times New Roman"/>
          <w:color w:val="0563C1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 xml:space="preserve">(вход по сертификату) или </w:t>
      </w:r>
      <w:r w:rsidRPr="00BD260E">
        <w:rPr>
          <w:rFonts w:eastAsia="Times New Roman"/>
          <w:color w:val="0563C1"/>
          <w:lang w:eastAsia="ru-RU"/>
        </w:rPr>
        <w:t xml:space="preserve">https://sobi.login.roskazna.ru </w:t>
      </w:r>
      <w:r w:rsidRPr="00BD260E">
        <w:rPr>
          <w:rFonts w:eastAsia="Times New Roman"/>
          <w:color w:val="000000"/>
          <w:lang w:eastAsia="ru-RU"/>
        </w:rPr>
        <w:t>(вход по логину и паролю)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в соответствии с инструкцией по подключению к ИС АОКЗ размещенной на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 xml:space="preserve">официальном сайте </w:t>
      </w:r>
      <w:r w:rsidR="008A7758">
        <w:rPr>
          <w:rFonts w:eastAsia="Times New Roman"/>
          <w:color w:val="000000"/>
          <w:lang w:eastAsia="ru-RU"/>
        </w:rPr>
        <w:t xml:space="preserve">Казначейства России </w:t>
      </w:r>
      <w:hyperlink r:id="rId9" w:history="1">
        <w:r w:rsidR="008A7758" w:rsidRPr="00204A3D">
          <w:rPr>
            <w:rStyle w:val="a8"/>
          </w:rPr>
          <w:t>https://roskazna.gov.ru/gis/aokz/pamyatki-instrukcii</w:t>
        </w:r>
      </w:hyperlink>
      <w:r w:rsidR="008A7758">
        <w:t>.</w:t>
      </w:r>
    </w:p>
    <w:p w:rsidR="00BD260E" w:rsidRPr="00BD260E" w:rsidRDefault="00BD260E" w:rsidP="006A3E97">
      <w:pPr>
        <w:pStyle w:val="a7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rFonts w:eastAsia="Times New Roman"/>
          <w:sz w:val="24"/>
          <w:szCs w:val="24"/>
          <w:lang w:eastAsia="ru-RU"/>
        </w:rPr>
      </w:pPr>
      <w:r w:rsidRPr="00BD260E">
        <w:rPr>
          <w:rFonts w:eastAsia="Times New Roman"/>
          <w:color w:val="000000"/>
          <w:lang w:eastAsia="ru-RU"/>
        </w:rPr>
        <w:t>Направить Заявку</w:t>
      </w:r>
      <w:r w:rsidR="00F15713">
        <w:rPr>
          <w:rStyle w:val="a5"/>
          <w:rFonts w:eastAsia="Times New Roman"/>
          <w:color w:val="000000"/>
          <w:lang w:eastAsia="ru-RU"/>
        </w:rPr>
        <w:footnoteReference w:id="4"/>
      </w:r>
      <w:r w:rsidRPr="00BD260E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на получение СКЗИ «</w:t>
      </w:r>
      <w:proofErr w:type="spellStart"/>
      <w:r w:rsidRPr="00BD260E">
        <w:rPr>
          <w:rFonts w:eastAsia="Times New Roman"/>
          <w:color w:val="000000"/>
          <w:lang w:eastAsia="ru-RU"/>
        </w:rPr>
        <w:t>КриптоПро</w:t>
      </w:r>
      <w:proofErr w:type="spellEnd"/>
      <w:r w:rsidRPr="00BD260E">
        <w:rPr>
          <w:rFonts w:eastAsia="Times New Roman"/>
          <w:color w:val="000000"/>
          <w:lang w:eastAsia="ru-RU"/>
        </w:rPr>
        <w:t xml:space="preserve"> CSP» версии 5.0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 xml:space="preserve">R3 в адрес </w:t>
      </w:r>
      <w:r w:rsidR="006A3E97">
        <w:rPr>
          <w:rFonts w:eastAsia="Times New Roman"/>
          <w:color w:val="000000"/>
          <w:lang w:eastAsia="ru-RU"/>
        </w:rPr>
        <w:t>Управления</w:t>
      </w:r>
      <w:r w:rsidRPr="00BD260E">
        <w:rPr>
          <w:rFonts w:eastAsia="Times New Roman"/>
          <w:color w:val="000000"/>
          <w:lang w:eastAsia="ru-RU"/>
        </w:rPr>
        <w:t xml:space="preserve">. </w:t>
      </w:r>
    </w:p>
    <w:p w:rsidR="00BD260E" w:rsidRDefault="00BD260E" w:rsidP="006A3E97">
      <w:pPr>
        <w:pStyle w:val="a7"/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 w:rsidRPr="00BD260E">
        <w:rPr>
          <w:rFonts w:eastAsia="Times New Roman"/>
          <w:color w:val="000000"/>
          <w:lang w:eastAsia="ru-RU"/>
        </w:rPr>
        <w:t>Выдача СКЗИ осуществляется посредством ИС АОКЗ в течение трех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рабочих дней со дня получения запроса.</w:t>
      </w:r>
    </w:p>
    <w:p w:rsidR="004504F0" w:rsidRDefault="00BD260E" w:rsidP="006A3E97">
      <w:pPr>
        <w:pStyle w:val="a7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 w:rsidRPr="00BD260E">
        <w:rPr>
          <w:rFonts w:eastAsia="Times New Roman"/>
          <w:color w:val="000000"/>
          <w:lang w:eastAsia="ru-RU"/>
        </w:rPr>
        <w:t>Посредством функционала ИС АОКЗ необходимо получить СКЗИ</w:t>
      </w:r>
      <w:r>
        <w:rPr>
          <w:rFonts w:eastAsia="Times New Roman"/>
          <w:color w:val="000000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«</w:t>
      </w:r>
      <w:proofErr w:type="spellStart"/>
      <w:r w:rsidRPr="00BD260E">
        <w:rPr>
          <w:rFonts w:eastAsia="Times New Roman"/>
          <w:color w:val="000000"/>
          <w:lang w:eastAsia="ru-RU"/>
        </w:rPr>
        <w:t>КриптоПро</w:t>
      </w:r>
      <w:proofErr w:type="spellEnd"/>
      <w:r w:rsidRPr="00BD260E">
        <w:rPr>
          <w:rFonts w:eastAsia="Times New Roman"/>
          <w:color w:val="000000"/>
          <w:lang w:eastAsia="ru-RU"/>
        </w:rPr>
        <w:t xml:space="preserve"> CSP» версии 5.0 R3 и подтвердить получение экземпляра СКЗИ:</w:t>
      </w:r>
    </w:p>
    <w:p w:rsidR="004504F0" w:rsidRDefault="004504F0" w:rsidP="006A3E97">
      <w:pPr>
        <w:pStyle w:val="a7"/>
        <w:numPr>
          <w:ilvl w:val="1"/>
          <w:numId w:val="2"/>
        </w:numPr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</w:t>
      </w:r>
      <w:r w:rsidRPr="004504F0">
        <w:rPr>
          <w:rFonts w:eastAsia="Times New Roman"/>
          <w:color w:val="000000"/>
          <w:lang w:eastAsia="ru-RU"/>
        </w:rPr>
        <w:t>Осуществить вход в ИС АОКЗ:</w:t>
      </w:r>
    </w:p>
    <w:p w:rsidR="004504F0" w:rsidRDefault="004504F0" w:rsidP="006A3E97">
      <w:pPr>
        <w:pStyle w:val="a7"/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 w:rsidRPr="00BD260E">
        <w:rPr>
          <w:rFonts w:eastAsia="Times New Roman"/>
          <w:color w:val="000000"/>
          <w:lang w:eastAsia="ru-RU"/>
        </w:rPr>
        <w:t xml:space="preserve">– </w:t>
      </w:r>
      <w:hyperlink r:id="rId10" w:history="1">
        <w:r w:rsidRPr="0036054F">
          <w:rPr>
            <w:rStyle w:val="a8"/>
            <w:rFonts w:eastAsia="Times New Roman"/>
            <w:lang w:eastAsia="ru-RU"/>
          </w:rPr>
          <w:t>https://aokz.cert.roskazna.ru</w:t>
        </w:r>
      </w:hyperlink>
      <w:r>
        <w:rPr>
          <w:rFonts w:eastAsia="Times New Roman"/>
          <w:color w:val="0563C1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– вход по сертификату;</w:t>
      </w:r>
    </w:p>
    <w:p w:rsidR="004504F0" w:rsidRDefault="004504F0" w:rsidP="006A3E97">
      <w:pPr>
        <w:pStyle w:val="a7"/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 w:rsidRPr="00BD260E">
        <w:rPr>
          <w:rFonts w:eastAsia="Times New Roman"/>
          <w:color w:val="000000"/>
          <w:lang w:eastAsia="ru-RU"/>
        </w:rPr>
        <w:t>–</w:t>
      </w:r>
      <w:r>
        <w:rPr>
          <w:rFonts w:eastAsia="Times New Roman"/>
          <w:color w:val="000000"/>
          <w:lang w:eastAsia="ru-RU"/>
        </w:rPr>
        <w:t xml:space="preserve"> </w:t>
      </w:r>
      <w:hyperlink r:id="rId11" w:history="1">
        <w:r w:rsidRPr="0036054F">
          <w:rPr>
            <w:rStyle w:val="a8"/>
            <w:rFonts w:eastAsia="Times New Roman"/>
            <w:lang w:eastAsia="ru-RU"/>
          </w:rPr>
          <w:t>https://aokz.login.roskazna.ru</w:t>
        </w:r>
      </w:hyperlink>
      <w:r>
        <w:rPr>
          <w:rFonts w:eastAsia="Times New Roman"/>
          <w:color w:val="0563C1"/>
          <w:lang w:eastAsia="ru-RU"/>
        </w:rPr>
        <w:t xml:space="preserve"> </w:t>
      </w:r>
      <w:r w:rsidRPr="00BD260E">
        <w:rPr>
          <w:rFonts w:eastAsia="Times New Roman"/>
          <w:color w:val="000000"/>
          <w:lang w:eastAsia="ru-RU"/>
        </w:rPr>
        <w:t>– вход по логину и паролю.</w:t>
      </w:r>
    </w:p>
    <w:p w:rsidR="008A1426" w:rsidRDefault="00BD260E" w:rsidP="006A3E97">
      <w:pPr>
        <w:pStyle w:val="a7"/>
        <w:numPr>
          <w:ilvl w:val="1"/>
          <w:numId w:val="2"/>
        </w:numPr>
        <w:tabs>
          <w:tab w:val="left" w:pos="993"/>
        </w:tabs>
        <w:ind w:left="0" w:firstLine="708"/>
        <w:jc w:val="both"/>
        <w:rPr>
          <w:rFonts w:eastAsia="Times New Roman"/>
          <w:color w:val="000000"/>
          <w:lang w:eastAsia="ru-RU"/>
        </w:rPr>
      </w:pPr>
      <w:r w:rsidRPr="004504F0">
        <w:rPr>
          <w:rFonts w:eastAsia="Times New Roman"/>
          <w:color w:val="000000"/>
          <w:lang w:eastAsia="ru-RU"/>
        </w:rPr>
        <w:t>В главном меню выбрать раздел «Экземпляры СКЗИ» –</w:t>
      </w:r>
      <w:r w:rsidR="004504F0">
        <w:rPr>
          <w:rFonts w:eastAsia="Times New Roman"/>
          <w:color w:val="000000"/>
          <w:lang w:eastAsia="ru-RU"/>
        </w:rPr>
        <w:t xml:space="preserve"> </w:t>
      </w:r>
      <w:r w:rsidRPr="004504F0">
        <w:rPr>
          <w:rFonts w:eastAsia="Times New Roman"/>
          <w:color w:val="000000"/>
          <w:lang w:eastAsia="ru-RU"/>
        </w:rPr>
        <w:t>«Организации», далее из списка экземпляров нажать на строку с переданным</w:t>
      </w:r>
      <w:r w:rsidR="004504F0">
        <w:rPr>
          <w:rFonts w:eastAsia="Times New Roman"/>
          <w:color w:val="000000"/>
          <w:lang w:eastAsia="ru-RU"/>
        </w:rPr>
        <w:t xml:space="preserve"> </w:t>
      </w:r>
      <w:r w:rsidRPr="004504F0">
        <w:rPr>
          <w:rFonts w:eastAsia="Times New Roman"/>
          <w:color w:val="000000"/>
          <w:lang w:eastAsia="ru-RU"/>
        </w:rPr>
        <w:t>СКЗИ «Средство криптографической защиты информации «</w:t>
      </w:r>
      <w:proofErr w:type="spellStart"/>
      <w:r w:rsidRPr="004504F0">
        <w:rPr>
          <w:rFonts w:eastAsia="Times New Roman"/>
          <w:color w:val="000000"/>
          <w:lang w:eastAsia="ru-RU"/>
        </w:rPr>
        <w:t>КриптоПро</w:t>
      </w:r>
      <w:proofErr w:type="spellEnd"/>
      <w:r w:rsidRPr="004504F0">
        <w:rPr>
          <w:rFonts w:eastAsia="Times New Roman"/>
          <w:color w:val="000000"/>
          <w:lang w:eastAsia="ru-RU"/>
        </w:rPr>
        <w:t xml:space="preserve"> CSP»</w:t>
      </w:r>
      <w:r w:rsidR="004504F0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504F0">
        <w:rPr>
          <w:rFonts w:eastAsia="Times New Roman"/>
          <w:color w:val="000000"/>
          <w:lang w:eastAsia="ru-RU"/>
        </w:rPr>
        <w:t>КриптоПро</w:t>
      </w:r>
      <w:proofErr w:type="spellEnd"/>
      <w:r w:rsidRPr="004504F0">
        <w:rPr>
          <w:rFonts w:eastAsia="Times New Roman"/>
          <w:color w:val="000000"/>
          <w:lang w:eastAsia="ru-RU"/>
        </w:rPr>
        <w:t xml:space="preserve"> CSP 5.0 R3 (Исполнения </w:t>
      </w:r>
      <w:proofErr w:type="spellStart"/>
      <w:r w:rsidRPr="004504F0">
        <w:rPr>
          <w:rFonts w:eastAsia="Times New Roman"/>
          <w:color w:val="000000"/>
          <w:lang w:eastAsia="ru-RU"/>
        </w:rPr>
        <w:t>Base</w:t>
      </w:r>
      <w:proofErr w:type="spellEnd"/>
      <w:r w:rsidRPr="004504F0">
        <w:rPr>
          <w:rFonts w:eastAsia="Times New Roman"/>
          <w:color w:val="000000"/>
          <w:lang w:eastAsia="ru-RU"/>
        </w:rPr>
        <w:t>)</w:t>
      </w:r>
      <w:r w:rsidR="00A44DF6">
        <w:rPr>
          <w:rFonts w:eastAsia="Times New Roman"/>
          <w:color w:val="000000"/>
          <w:lang w:eastAsia="ru-RU"/>
        </w:rPr>
        <w:t xml:space="preserve"> 5.0.13000.0 КС1</w:t>
      </w:r>
      <w:r w:rsidRPr="004504F0">
        <w:rPr>
          <w:rFonts w:eastAsia="Times New Roman"/>
          <w:color w:val="000000"/>
          <w:lang w:eastAsia="ru-RU"/>
        </w:rPr>
        <w:t>»:</w:t>
      </w:r>
    </w:p>
    <w:p w:rsidR="006013C6" w:rsidRDefault="006013C6" w:rsidP="008A1426">
      <w:pPr>
        <w:pStyle w:val="a7"/>
        <w:ind w:left="0"/>
        <w:jc w:val="left"/>
        <w:rPr>
          <w:lang w:eastAsia="ru-RU"/>
        </w:rPr>
      </w:pPr>
    </w:p>
    <w:p w:rsidR="004504F0" w:rsidRDefault="008A1426" w:rsidP="008A1426">
      <w:pPr>
        <w:pStyle w:val="a7"/>
        <w:ind w:left="0"/>
        <w:jc w:val="left"/>
        <w:rPr>
          <w:lang w:eastAsia="ru-RU"/>
        </w:rPr>
      </w:pPr>
      <w:r w:rsidRPr="008A1426">
        <w:rPr>
          <w:noProof/>
          <w:lang w:eastAsia="ru-RU"/>
        </w:rPr>
        <w:drawing>
          <wp:inline distT="0" distB="0" distL="0" distR="0" wp14:anchorId="70C1295A" wp14:editId="6655D741">
            <wp:extent cx="6480175" cy="899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426" w:rsidRPr="008A1426" w:rsidRDefault="008A1426" w:rsidP="008A1426">
      <w:pPr>
        <w:pStyle w:val="a7"/>
        <w:ind w:left="0" w:firstLine="709"/>
        <w:jc w:val="left"/>
        <w:rPr>
          <w:rFonts w:eastAsia="Times New Roman"/>
          <w:color w:val="000000"/>
          <w:lang w:eastAsia="ru-RU"/>
        </w:rPr>
      </w:pPr>
    </w:p>
    <w:p w:rsidR="004504F0" w:rsidRDefault="008A1426" w:rsidP="008A1426">
      <w:pPr>
        <w:pStyle w:val="a7"/>
        <w:numPr>
          <w:ilvl w:val="1"/>
          <w:numId w:val="2"/>
        </w:numPr>
        <w:ind w:left="0" w:firstLine="709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В появившемся окне нажать на значок </w:t>
      </w:r>
      <w:r w:rsidRPr="008A1426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5284EDFC" wp14:editId="3F5ABF2E">
            <wp:extent cx="228632" cy="219106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8632" cy="21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/>
          <w:lang w:eastAsia="ru-RU"/>
        </w:rPr>
        <w:t>- «Подтвердить получение» экземпляра СКЗИ:</w:t>
      </w:r>
    </w:p>
    <w:p w:rsidR="008A1426" w:rsidRDefault="008A1426" w:rsidP="008A1426">
      <w:pPr>
        <w:pStyle w:val="a7"/>
        <w:ind w:left="709"/>
        <w:jc w:val="left"/>
        <w:rPr>
          <w:rFonts w:eastAsia="Times New Roman"/>
          <w:color w:val="000000"/>
          <w:lang w:eastAsia="ru-RU"/>
        </w:rPr>
      </w:pPr>
    </w:p>
    <w:p w:rsidR="008A1426" w:rsidRPr="008A7758" w:rsidRDefault="008A1426" w:rsidP="008A1426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</w:p>
    <w:p w:rsidR="008A1426" w:rsidRDefault="008A1426" w:rsidP="008A1426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  <w:r w:rsidRPr="008A1426">
        <w:rPr>
          <w:rFonts w:eastAsia="Times New Roman"/>
          <w:noProof/>
          <w:color w:val="000000"/>
          <w:lang w:eastAsia="ru-RU"/>
        </w:rPr>
        <w:lastRenderedPageBreak/>
        <w:drawing>
          <wp:inline distT="0" distB="0" distL="0" distR="0" wp14:anchorId="196D9A51" wp14:editId="6D6B4F6A">
            <wp:extent cx="6480175" cy="25609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426" w:rsidRDefault="008A1426" w:rsidP="008A1426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</w:p>
    <w:p w:rsidR="004504F0" w:rsidRPr="008A1426" w:rsidRDefault="008A1426" w:rsidP="008A1426">
      <w:pPr>
        <w:pStyle w:val="a7"/>
        <w:numPr>
          <w:ilvl w:val="1"/>
          <w:numId w:val="2"/>
        </w:numPr>
        <w:ind w:left="0" w:firstLine="709"/>
        <w:jc w:val="left"/>
        <w:rPr>
          <w:rFonts w:eastAsia="Times New Roman"/>
          <w:color w:val="000000"/>
          <w:lang w:eastAsia="ru-RU"/>
        </w:rPr>
      </w:pPr>
      <w:r w:rsidRPr="008A1426">
        <w:rPr>
          <w:color w:val="000000"/>
        </w:rPr>
        <w:t>В поле «Дата сопроводительного документа» ввести текущую дату,</w:t>
      </w:r>
      <w:r>
        <w:rPr>
          <w:color w:val="000000"/>
        </w:rPr>
        <w:t xml:space="preserve"> </w:t>
      </w:r>
      <w:r w:rsidRPr="008A1426">
        <w:rPr>
          <w:color w:val="000000"/>
        </w:rPr>
        <w:t>а в поле «Номер сопроводительного документа» ввести б/н (без номера) и нажать</w:t>
      </w:r>
      <w:r w:rsidRPr="008A1426">
        <w:rPr>
          <w:color w:val="000000"/>
        </w:rPr>
        <w:br/>
        <w:t>кнопку «</w:t>
      </w:r>
      <w:r w:rsidR="000A32A3">
        <w:rPr>
          <w:color w:val="000000"/>
        </w:rPr>
        <w:t>Подтвердить</w:t>
      </w:r>
      <w:r w:rsidRPr="008A1426">
        <w:rPr>
          <w:color w:val="000000"/>
        </w:rPr>
        <w:t>».</w:t>
      </w:r>
    </w:p>
    <w:p w:rsidR="008A1426" w:rsidRPr="008A1426" w:rsidRDefault="008A1426" w:rsidP="008A1426">
      <w:pPr>
        <w:pStyle w:val="a7"/>
        <w:ind w:left="709"/>
        <w:jc w:val="left"/>
        <w:rPr>
          <w:rFonts w:eastAsia="Times New Roman"/>
          <w:color w:val="000000"/>
          <w:lang w:eastAsia="ru-RU"/>
        </w:rPr>
      </w:pPr>
    </w:p>
    <w:p w:rsidR="008A1426" w:rsidRDefault="008A1426" w:rsidP="008A1426">
      <w:pPr>
        <w:pStyle w:val="a7"/>
        <w:ind w:left="0"/>
        <w:rPr>
          <w:rFonts w:eastAsia="Times New Roman"/>
          <w:color w:val="000000"/>
          <w:lang w:eastAsia="ru-RU"/>
        </w:rPr>
      </w:pPr>
      <w:r w:rsidRPr="008A1426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6BFCAE0D" wp14:editId="7CE38D11">
            <wp:extent cx="5124261" cy="2176744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59245" cy="219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3C6" w:rsidRPr="008A1426" w:rsidRDefault="006013C6" w:rsidP="008A1426">
      <w:pPr>
        <w:pStyle w:val="a7"/>
        <w:ind w:left="0"/>
        <w:rPr>
          <w:rFonts w:eastAsia="Times New Roman"/>
          <w:color w:val="000000"/>
          <w:lang w:eastAsia="ru-RU"/>
        </w:rPr>
      </w:pPr>
    </w:p>
    <w:p w:rsidR="008A1426" w:rsidRPr="000F2F12" w:rsidRDefault="008A1426" w:rsidP="008A1426">
      <w:pPr>
        <w:pStyle w:val="a7"/>
        <w:numPr>
          <w:ilvl w:val="1"/>
          <w:numId w:val="2"/>
        </w:numPr>
        <w:ind w:left="0" w:firstLine="709"/>
        <w:jc w:val="left"/>
        <w:rPr>
          <w:rFonts w:eastAsia="Times New Roman"/>
          <w:color w:val="000000"/>
          <w:lang w:eastAsia="ru-RU"/>
        </w:rPr>
      </w:pPr>
      <w:r w:rsidRPr="008A1426">
        <w:rPr>
          <w:color w:val="000000"/>
        </w:rPr>
        <w:t>В открывшемся окне подтвердить получение экземпляра СКЗИ нажав</w:t>
      </w:r>
      <w:r w:rsidRPr="008A1426">
        <w:rPr>
          <w:color w:val="000000"/>
        </w:rPr>
        <w:br/>
        <w:t>кнопку «Подписать»</w:t>
      </w:r>
    </w:p>
    <w:p w:rsidR="000F2F12" w:rsidRDefault="000F2F12" w:rsidP="000F2F12">
      <w:pPr>
        <w:pStyle w:val="a7"/>
        <w:ind w:left="709"/>
        <w:jc w:val="left"/>
        <w:rPr>
          <w:color w:val="000000"/>
        </w:rPr>
      </w:pPr>
    </w:p>
    <w:p w:rsidR="000F2F12" w:rsidRDefault="000F2F12" w:rsidP="000F2F12">
      <w:pPr>
        <w:pStyle w:val="a7"/>
        <w:ind w:left="0"/>
        <w:rPr>
          <w:color w:val="000000"/>
        </w:rPr>
      </w:pPr>
      <w:r w:rsidRPr="000F2F12">
        <w:rPr>
          <w:noProof/>
          <w:color w:val="000000"/>
          <w:lang w:eastAsia="ru-RU"/>
        </w:rPr>
        <w:lastRenderedPageBreak/>
        <w:drawing>
          <wp:inline distT="0" distB="0" distL="0" distR="0" wp14:anchorId="4EC7F56E" wp14:editId="20551E95">
            <wp:extent cx="3913204" cy="303623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21397" cy="304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F12" w:rsidRPr="000F2F12" w:rsidRDefault="000F2F12" w:rsidP="000F2F12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</w:p>
    <w:p w:rsidR="000F2F12" w:rsidRPr="008E4308" w:rsidRDefault="000F2F12" w:rsidP="00A44DF6">
      <w:pPr>
        <w:pStyle w:val="a7"/>
        <w:numPr>
          <w:ilvl w:val="0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 w:rsidRPr="000F2F12">
        <w:rPr>
          <w:color w:val="000000"/>
        </w:rPr>
        <w:t>Выполнить установку СКЗИ «</w:t>
      </w:r>
      <w:proofErr w:type="spellStart"/>
      <w:r w:rsidRPr="000F2F12">
        <w:rPr>
          <w:color w:val="000000"/>
        </w:rPr>
        <w:t>КриптоПро</w:t>
      </w:r>
      <w:proofErr w:type="spellEnd"/>
      <w:r w:rsidRPr="000F2F12">
        <w:rPr>
          <w:color w:val="000000"/>
        </w:rPr>
        <w:t xml:space="preserve"> CSP» версии 5.0 R3</w:t>
      </w:r>
      <w:r w:rsidR="00BF2F8C">
        <w:rPr>
          <w:color w:val="000000"/>
        </w:rPr>
        <w:t xml:space="preserve"> </w:t>
      </w:r>
      <w:r w:rsidRPr="000F2F12">
        <w:rPr>
          <w:color w:val="000000"/>
        </w:rPr>
        <w:t>на рабочем месте пользователя и уничтожение предыдущей версии СКЗИ</w:t>
      </w:r>
      <w:r w:rsidR="00BF2F8C">
        <w:rPr>
          <w:color w:val="000000"/>
        </w:rPr>
        <w:t xml:space="preserve"> </w:t>
      </w:r>
      <w:r w:rsidRPr="000F2F12">
        <w:rPr>
          <w:color w:val="000000"/>
        </w:rPr>
        <w:t>«</w:t>
      </w:r>
      <w:proofErr w:type="spellStart"/>
      <w:r w:rsidRPr="000F2F12">
        <w:rPr>
          <w:color w:val="000000"/>
        </w:rPr>
        <w:t>КриптоПро</w:t>
      </w:r>
      <w:proofErr w:type="spellEnd"/>
      <w:r w:rsidRPr="000F2F12">
        <w:rPr>
          <w:color w:val="000000"/>
        </w:rPr>
        <w:t xml:space="preserve"> CSP».</w:t>
      </w:r>
    </w:p>
    <w:p w:rsidR="008E4308" w:rsidRPr="008E4308" w:rsidRDefault="008E4308" w:rsidP="00A44DF6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color w:val="000000"/>
        </w:rPr>
        <w:t xml:space="preserve">В карточке СКЗИ нажать значок </w:t>
      </w:r>
      <w:r w:rsidRPr="008E4308">
        <w:rPr>
          <w:noProof/>
          <w:color w:val="000000"/>
          <w:lang w:eastAsia="ru-RU"/>
        </w:rPr>
        <w:drawing>
          <wp:inline distT="0" distB="0" distL="0" distR="0" wp14:anchorId="53AEEBC1" wp14:editId="41B9F5C9">
            <wp:extent cx="238158" cy="209579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158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«Комплектация»</w:t>
      </w:r>
    </w:p>
    <w:p w:rsidR="008E4308" w:rsidRDefault="008E4308" w:rsidP="008E4308">
      <w:pPr>
        <w:pStyle w:val="a7"/>
        <w:ind w:left="851"/>
        <w:jc w:val="left"/>
        <w:rPr>
          <w:color w:val="000000"/>
        </w:rPr>
      </w:pPr>
    </w:p>
    <w:p w:rsidR="008E4308" w:rsidRDefault="008E4308" w:rsidP="008E4308">
      <w:pPr>
        <w:pStyle w:val="a7"/>
        <w:ind w:left="0"/>
        <w:jc w:val="left"/>
        <w:rPr>
          <w:color w:val="000000"/>
        </w:rPr>
      </w:pPr>
      <w:r w:rsidRPr="008E4308">
        <w:rPr>
          <w:noProof/>
          <w:color w:val="000000"/>
          <w:lang w:eastAsia="ru-RU"/>
        </w:rPr>
        <w:drawing>
          <wp:inline distT="0" distB="0" distL="0" distR="0" wp14:anchorId="0DD285D7" wp14:editId="415881BA">
            <wp:extent cx="6480175" cy="22688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308" w:rsidRPr="008E4308" w:rsidRDefault="008E4308" w:rsidP="008E4308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8E4308" w:rsidRDefault="008E4308" w:rsidP="0034718A">
      <w:pPr>
        <w:pStyle w:val="a7"/>
        <w:numPr>
          <w:ilvl w:val="1"/>
          <w:numId w:val="2"/>
        </w:numPr>
        <w:ind w:left="0" w:firstLine="709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 открывшемся окне</w:t>
      </w:r>
      <w:r w:rsidR="00A22982">
        <w:rPr>
          <w:rFonts w:eastAsia="Times New Roman"/>
          <w:color w:val="000000"/>
          <w:lang w:eastAsia="ru-RU"/>
        </w:rPr>
        <w:t>, последовательно нажимая на объекты из столбца «Вложения» (</w:t>
      </w:r>
      <w:proofErr w:type="spellStart"/>
      <w:r w:rsidR="00A22982" w:rsidRPr="00A22982">
        <w:rPr>
          <w:rFonts w:eastAsia="Times New Roman"/>
          <w:color w:val="000000"/>
          <w:lang w:eastAsia="ru-RU"/>
        </w:rPr>
        <w:t>КриптоПро</w:t>
      </w:r>
      <w:proofErr w:type="spellEnd"/>
      <w:r w:rsidR="00A22982" w:rsidRPr="00A22982">
        <w:rPr>
          <w:rFonts w:eastAsia="Times New Roman"/>
          <w:color w:val="000000"/>
          <w:lang w:eastAsia="ru-RU"/>
        </w:rPr>
        <w:t xml:space="preserve"> 5 КС1-1.zip</w:t>
      </w:r>
      <w:r w:rsidR="00A22982">
        <w:rPr>
          <w:rFonts w:eastAsia="Times New Roman"/>
          <w:color w:val="000000"/>
          <w:lang w:eastAsia="ru-RU"/>
        </w:rPr>
        <w:t xml:space="preserve">, </w:t>
      </w:r>
      <w:proofErr w:type="spellStart"/>
      <w:r w:rsidR="00A22982" w:rsidRPr="00A22982">
        <w:rPr>
          <w:rFonts w:eastAsia="Times New Roman"/>
          <w:color w:val="000000"/>
          <w:lang w:eastAsia="ru-RU"/>
        </w:rPr>
        <w:t>КриптоПро</w:t>
      </w:r>
      <w:proofErr w:type="spellEnd"/>
      <w:r w:rsidR="00A22982" w:rsidRPr="00A22982">
        <w:rPr>
          <w:rFonts w:eastAsia="Times New Roman"/>
          <w:color w:val="000000"/>
          <w:lang w:eastAsia="ru-RU"/>
        </w:rPr>
        <w:t xml:space="preserve"> 5 КС1.zip</w:t>
      </w:r>
      <w:r w:rsidR="00A22982">
        <w:rPr>
          <w:rFonts w:eastAsia="Times New Roman"/>
          <w:color w:val="000000"/>
          <w:lang w:eastAsia="ru-RU"/>
        </w:rPr>
        <w:t xml:space="preserve">, </w:t>
      </w:r>
      <w:r w:rsidR="00A22982" w:rsidRPr="00A22982">
        <w:rPr>
          <w:rFonts w:eastAsia="Times New Roman"/>
          <w:color w:val="000000"/>
          <w:lang w:eastAsia="ru-RU"/>
        </w:rPr>
        <w:t>Сертификат соответствия СФ 114-4867.pdf</w:t>
      </w:r>
      <w:r w:rsidR="00A22982">
        <w:rPr>
          <w:rFonts w:eastAsia="Times New Roman"/>
          <w:color w:val="000000"/>
          <w:lang w:eastAsia="ru-RU"/>
        </w:rPr>
        <w:t xml:space="preserve">, </w:t>
      </w:r>
      <w:r w:rsidR="00A22982" w:rsidRPr="00A22982">
        <w:rPr>
          <w:rFonts w:eastAsia="Times New Roman"/>
          <w:color w:val="000000"/>
          <w:lang w:eastAsia="ru-RU"/>
        </w:rPr>
        <w:t>Формуляр исполнения 1-Base.pdf</w:t>
      </w:r>
      <w:r w:rsidR="00A22982">
        <w:rPr>
          <w:rFonts w:eastAsia="Times New Roman"/>
          <w:color w:val="000000"/>
          <w:lang w:eastAsia="ru-RU"/>
        </w:rPr>
        <w:t xml:space="preserve">, </w:t>
      </w:r>
      <w:r w:rsidR="00A22982" w:rsidRPr="00A22982">
        <w:rPr>
          <w:rFonts w:eastAsia="Times New Roman"/>
          <w:color w:val="000000"/>
          <w:lang w:eastAsia="ru-RU"/>
        </w:rPr>
        <w:t>kc1.zip</w:t>
      </w:r>
      <w:r w:rsidR="00A22982">
        <w:rPr>
          <w:rFonts w:eastAsia="Times New Roman"/>
          <w:color w:val="000000"/>
          <w:lang w:eastAsia="ru-RU"/>
        </w:rPr>
        <w:t>)</w:t>
      </w:r>
      <w:r>
        <w:rPr>
          <w:rFonts w:eastAsia="Times New Roman"/>
          <w:color w:val="000000"/>
          <w:lang w:eastAsia="ru-RU"/>
        </w:rPr>
        <w:t xml:space="preserve"> </w:t>
      </w:r>
      <w:r w:rsidR="00BF2F8C" w:rsidRPr="00A44DF6">
        <w:rPr>
          <w:rFonts w:eastAsia="Times New Roman"/>
          <w:color w:val="000000"/>
          <w:u w:val="single"/>
          <w:lang w:eastAsia="ru-RU"/>
        </w:rPr>
        <w:t>по отдельности</w:t>
      </w:r>
      <w:r w:rsidR="00BF2F8C">
        <w:rPr>
          <w:rFonts w:eastAsia="Times New Roman"/>
          <w:color w:val="000000"/>
          <w:lang w:eastAsia="ru-RU"/>
        </w:rPr>
        <w:t xml:space="preserve"> скачать </w:t>
      </w:r>
      <w:r w:rsidR="00A22982">
        <w:rPr>
          <w:rFonts w:eastAsia="Times New Roman"/>
          <w:color w:val="000000"/>
          <w:lang w:eastAsia="ru-RU"/>
        </w:rPr>
        <w:t>все элементы</w:t>
      </w:r>
      <w:r w:rsidR="00BF2F8C">
        <w:rPr>
          <w:rFonts w:eastAsia="Times New Roman"/>
          <w:color w:val="000000"/>
          <w:lang w:eastAsia="ru-RU"/>
        </w:rPr>
        <w:t xml:space="preserve"> </w:t>
      </w:r>
      <w:r w:rsidR="00BF2F8C" w:rsidRPr="000F2F12">
        <w:rPr>
          <w:color w:val="000000"/>
        </w:rPr>
        <w:t>СКЗИ «</w:t>
      </w:r>
      <w:proofErr w:type="spellStart"/>
      <w:r w:rsidR="00BF2F8C" w:rsidRPr="000F2F12">
        <w:rPr>
          <w:color w:val="000000"/>
        </w:rPr>
        <w:t>КриптоПро</w:t>
      </w:r>
      <w:proofErr w:type="spellEnd"/>
      <w:r w:rsidR="00BF2F8C" w:rsidRPr="000F2F12">
        <w:rPr>
          <w:color w:val="000000"/>
        </w:rPr>
        <w:t xml:space="preserve"> CSP» версии 5.0 R3</w:t>
      </w:r>
      <w:r w:rsidR="00A22982" w:rsidRPr="00A22982">
        <w:rPr>
          <w:color w:val="000000"/>
        </w:rPr>
        <w:t>.</w:t>
      </w:r>
    </w:p>
    <w:p w:rsidR="00BF2F8C" w:rsidRDefault="00BF2F8C" w:rsidP="00BF2F8C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BF2F8C" w:rsidRDefault="00A22982" w:rsidP="00BF2F8C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6480175" cy="41668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вложения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F8C" w:rsidRDefault="00BF2F8C" w:rsidP="00BF2F8C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BF2F8C" w:rsidRDefault="00BF2F8C" w:rsidP="00A22982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Выполнить проверку целостности полученного СКЗИ «</w:t>
      </w:r>
      <w:proofErr w:type="spellStart"/>
      <w:r>
        <w:rPr>
          <w:rFonts w:eastAsia="Times New Roman"/>
          <w:color w:val="000000"/>
          <w:lang w:eastAsia="ru-RU"/>
        </w:rPr>
        <w:t>КриптоПро</w:t>
      </w:r>
      <w:proofErr w:type="spellEnd"/>
      <w:r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val="en-US" w:eastAsia="ru-RU"/>
        </w:rPr>
        <w:t>CSP</w:t>
      </w:r>
      <w:r>
        <w:rPr>
          <w:rFonts w:eastAsia="Times New Roman"/>
          <w:color w:val="000000"/>
          <w:lang w:eastAsia="ru-RU"/>
        </w:rPr>
        <w:t xml:space="preserve">» версии 5.0 </w:t>
      </w:r>
      <w:r>
        <w:rPr>
          <w:rFonts w:eastAsia="Times New Roman"/>
          <w:color w:val="000000"/>
          <w:lang w:val="en-US" w:eastAsia="ru-RU"/>
        </w:rPr>
        <w:t>R</w:t>
      </w:r>
      <w:r w:rsidRPr="00BF2F8C">
        <w:rPr>
          <w:rFonts w:eastAsia="Times New Roman"/>
          <w:color w:val="000000"/>
          <w:lang w:eastAsia="ru-RU"/>
        </w:rPr>
        <w:t xml:space="preserve">3 </w:t>
      </w:r>
      <w:r>
        <w:rPr>
          <w:rFonts w:eastAsia="Times New Roman"/>
          <w:color w:val="000000"/>
          <w:lang w:eastAsia="ru-RU"/>
        </w:rPr>
        <w:t>в соответствии с разделом 2 ЖТЯИ.00101-03 95 01 «Правила пользования».</w:t>
      </w:r>
    </w:p>
    <w:p w:rsidR="00BF2F8C" w:rsidRDefault="00BF2F8C" w:rsidP="00A22982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Установить или обновить СКЗИ «</w:t>
      </w:r>
      <w:proofErr w:type="spellStart"/>
      <w:r>
        <w:rPr>
          <w:rFonts w:eastAsia="Times New Roman"/>
          <w:color w:val="000000"/>
          <w:lang w:eastAsia="ru-RU"/>
        </w:rPr>
        <w:t>КриптоПро</w:t>
      </w:r>
      <w:proofErr w:type="spellEnd"/>
      <w:r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val="en-US" w:eastAsia="ru-RU"/>
        </w:rPr>
        <w:t>CSP</w:t>
      </w:r>
      <w:r>
        <w:rPr>
          <w:rFonts w:eastAsia="Times New Roman"/>
          <w:color w:val="000000"/>
          <w:lang w:eastAsia="ru-RU"/>
        </w:rPr>
        <w:t xml:space="preserve">» до версии 5.0 </w:t>
      </w:r>
      <w:r>
        <w:rPr>
          <w:rFonts w:eastAsia="Times New Roman"/>
          <w:color w:val="000000"/>
          <w:lang w:val="en-US" w:eastAsia="ru-RU"/>
        </w:rPr>
        <w:t>R</w:t>
      </w:r>
      <w:r w:rsidRPr="00BF2F8C">
        <w:rPr>
          <w:rFonts w:eastAsia="Times New Roman"/>
          <w:color w:val="000000"/>
          <w:lang w:eastAsia="ru-RU"/>
        </w:rPr>
        <w:t>3</w:t>
      </w:r>
      <w:r>
        <w:rPr>
          <w:rFonts w:eastAsia="Times New Roman"/>
          <w:color w:val="000000"/>
          <w:lang w:eastAsia="ru-RU"/>
        </w:rPr>
        <w:t xml:space="preserve"> следуя указаниям мастера установки.</w:t>
      </w:r>
    </w:p>
    <w:p w:rsidR="00BF2F8C" w:rsidRPr="00BF2F8C" w:rsidRDefault="00BF2F8C" w:rsidP="00A22982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 w:rsidRPr="00BF2F8C">
        <w:rPr>
          <w:color w:val="000000"/>
        </w:rPr>
        <w:t>Запустить «</w:t>
      </w:r>
      <w:proofErr w:type="spellStart"/>
      <w:r w:rsidRPr="00BF2F8C">
        <w:rPr>
          <w:color w:val="000000"/>
        </w:rPr>
        <w:t>КриптоПро</w:t>
      </w:r>
      <w:proofErr w:type="spellEnd"/>
      <w:r w:rsidRPr="00BF2F8C">
        <w:rPr>
          <w:color w:val="000000"/>
        </w:rPr>
        <w:t xml:space="preserve"> CSP» с правами администратора, на вкладке</w:t>
      </w:r>
      <w:r w:rsidR="00A22982">
        <w:rPr>
          <w:color w:val="000000"/>
        </w:rPr>
        <w:t xml:space="preserve"> </w:t>
      </w:r>
      <w:r w:rsidRPr="00BF2F8C">
        <w:rPr>
          <w:color w:val="000000"/>
        </w:rPr>
        <w:t>«Безопасность» включить режим работы CSP «Усиленный контроль</w:t>
      </w:r>
      <w:r>
        <w:rPr>
          <w:color w:val="000000"/>
        </w:rPr>
        <w:t xml:space="preserve"> </w:t>
      </w:r>
      <w:r w:rsidRPr="00BF2F8C">
        <w:rPr>
          <w:color w:val="000000"/>
        </w:rPr>
        <w:t>использования ключей» и нажмите кнопку «Применить». Для смены режима</w:t>
      </w:r>
      <w:r>
        <w:rPr>
          <w:color w:val="000000"/>
        </w:rPr>
        <w:t xml:space="preserve"> </w:t>
      </w:r>
      <w:r w:rsidRPr="00BF2F8C">
        <w:rPr>
          <w:color w:val="000000"/>
        </w:rPr>
        <w:t>работы CSP потребуется перезагрузка компьютера</w:t>
      </w:r>
      <w:r>
        <w:rPr>
          <w:color w:val="000000"/>
        </w:rPr>
        <w:t>.</w:t>
      </w:r>
    </w:p>
    <w:p w:rsidR="00BF2F8C" w:rsidRDefault="00BF2F8C" w:rsidP="00BF2F8C">
      <w:pPr>
        <w:pStyle w:val="a7"/>
        <w:ind w:left="851"/>
        <w:jc w:val="left"/>
        <w:rPr>
          <w:color w:val="000000"/>
        </w:rPr>
      </w:pPr>
    </w:p>
    <w:p w:rsidR="00BF2F8C" w:rsidRDefault="00742992" w:rsidP="00742992">
      <w:pPr>
        <w:pStyle w:val="a7"/>
        <w:ind w:left="0"/>
        <w:jc w:val="left"/>
        <w:rPr>
          <w:color w:val="000000"/>
        </w:rPr>
      </w:pPr>
      <w:r w:rsidRPr="00742992">
        <w:rPr>
          <w:noProof/>
          <w:color w:val="000000"/>
          <w:lang w:eastAsia="ru-RU"/>
        </w:rPr>
        <w:lastRenderedPageBreak/>
        <w:drawing>
          <wp:inline distT="0" distB="0" distL="0" distR="0" wp14:anchorId="384C5596" wp14:editId="281C654E">
            <wp:extent cx="6480175" cy="3522980"/>
            <wp:effectExtent l="0" t="0" r="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F8C" w:rsidRPr="00BF2F8C" w:rsidRDefault="00BF2F8C" w:rsidP="00BF2F8C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BF2F8C" w:rsidRPr="00E22E23" w:rsidRDefault="00BF2F8C" w:rsidP="008E4308">
      <w:pPr>
        <w:pStyle w:val="a7"/>
        <w:numPr>
          <w:ilvl w:val="1"/>
          <w:numId w:val="2"/>
        </w:numPr>
        <w:ind w:left="0" w:firstLine="851"/>
        <w:jc w:val="left"/>
        <w:rPr>
          <w:rFonts w:eastAsia="Times New Roman"/>
          <w:color w:val="000000"/>
          <w:lang w:eastAsia="ru-RU"/>
        </w:rPr>
      </w:pPr>
      <w:r w:rsidRPr="00BF2F8C">
        <w:rPr>
          <w:color w:val="000000"/>
        </w:rPr>
        <w:t>Запустить «</w:t>
      </w:r>
      <w:proofErr w:type="spellStart"/>
      <w:r w:rsidRPr="00BF2F8C">
        <w:rPr>
          <w:color w:val="000000"/>
        </w:rPr>
        <w:t>КриптоПро</w:t>
      </w:r>
      <w:proofErr w:type="spellEnd"/>
      <w:r w:rsidRPr="00BF2F8C">
        <w:rPr>
          <w:color w:val="000000"/>
        </w:rPr>
        <w:t xml:space="preserve"> CSP» с правами администратора и на вкладке</w:t>
      </w:r>
      <w:r w:rsidR="00E22E23">
        <w:rPr>
          <w:color w:val="000000"/>
        </w:rPr>
        <w:t xml:space="preserve"> </w:t>
      </w:r>
      <w:r w:rsidRPr="00BF2F8C">
        <w:rPr>
          <w:color w:val="000000"/>
        </w:rPr>
        <w:t xml:space="preserve">«Дополнительно» нажать кнопку «Пересчитать </w:t>
      </w:r>
      <w:proofErr w:type="spellStart"/>
      <w:r w:rsidRPr="00BF2F8C">
        <w:rPr>
          <w:color w:val="000000"/>
        </w:rPr>
        <w:t>хэши</w:t>
      </w:r>
      <w:proofErr w:type="spellEnd"/>
      <w:r w:rsidRPr="00BF2F8C">
        <w:rPr>
          <w:color w:val="000000"/>
        </w:rPr>
        <w:t>»</w:t>
      </w:r>
    </w:p>
    <w:p w:rsidR="00E22E23" w:rsidRDefault="00E22E23" w:rsidP="00E22E23">
      <w:pPr>
        <w:pStyle w:val="a7"/>
        <w:ind w:left="851"/>
        <w:jc w:val="left"/>
        <w:rPr>
          <w:color w:val="000000"/>
        </w:rPr>
      </w:pPr>
    </w:p>
    <w:p w:rsidR="00E22E23" w:rsidRDefault="006013C6" w:rsidP="006013C6">
      <w:pPr>
        <w:pStyle w:val="a7"/>
        <w:ind w:left="0"/>
        <w:rPr>
          <w:color w:val="000000"/>
        </w:rPr>
      </w:pPr>
      <w:r w:rsidRPr="006013C6">
        <w:rPr>
          <w:noProof/>
          <w:color w:val="000000"/>
          <w:lang w:eastAsia="ru-RU"/>
        </w:rPr>
        <w:drawing>
          <wp:inline distT="0" distB="0" distL="0" distR="0" wp14:anchorId="2D900679" wp14:editId="62010A80">
            <wp:extent cx="6480175" cy="3478530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E23" w:rsidRPr="00E22E23" w:rsidRDefault="00E22E23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Pr="00E22E23" w:rsidRDefault="00E22E23" w:rsidP="00E22E23">
      <w:pPr>
        <w:pStyle w:val="a7"/>
        <w:numPr>
          <w:ilvl w:val="1"/>
          <w:numId w:val="2"/>
        </w:numPr>
        <w:ind w:left="0" w:firstLine="851"/>
        <w:jc w:val="left"/>
        <w:rPr>
          <w:rFonts w:eastAsia="Times New Roman"/>
          <w:color w:val="000000"/>
          <w:lang w:eastAsia="ru-RU"/>
        </w:rPr>
      </w:pPr>
      <w:r w:rsidRPr="00E22E23">
        <w:rPr>
          <w:color w:val="000000"/>
        </w:rPr>
        <w:t>После завершения установки, в карточке экземпляра СКЗИ в ИС</w:t>
      </w:r>
      <w:r>
        <w:rPr>
          <w:color w:val="000000"/>
        </w:rPr>
        <w:t xml:space="preserve"> </w:t>
      </w:r>
      <w:r w:rsidRPr="00E22E23">
        <w:rPr>
          <w:color w:val="000000"/>
        </w:rPr>
        <w:t>АОКЗ необходимо нажать значок</w:t>
      </w:r>
      <w:r>
        <w:rPr>
          <w:color w:val="000000"/>
        </w:rPr>
        <w:t xml:space="preserve"> </w:t>
      </w:r>
      <w:r w:rsidRPr="00E22E23">
        <w:rPr>
          <w:noProof/>
          <w:color w:val="000000"/>
          <w:lang w:eastAsia="ru-RU"/>
        </w:rPr>
        <w:drawing>
          <wp:inline distT="0" distB="0" distL="0" distR="0" wp14:anchorId="3C7C35ED" wp14:editId="3C799B1B">
            <wp:extent cx="276264" cy="228632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6264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«Установить»</w:t>
      </w:r>
    </w:p>
    <w:p w:rsidR="00E22E23" w:rsidRDefault="00E22E23" w:rsidP="00E22E23">
      <w:pPr>
        <w:pStyle w:val="a7"/>
        <w:ind w:left="792"/>
        <w:jc w:val="left"/>
        <w:rPr>
          <w:color w:val="000000"/>
        </w:rPr>
      </w:pPr>
    </w:p>
    <w:p w:rsidR="00E22E23" w:rsidRDefault="00E22E23" w:rsidP="00E22E23">
      <w:pPr>
        <w:pStyle w:val="a7"/>
        <w:ind w:left="0"/>
        <w:jc w:val="left"/>
        <w:rPr>
          <w:color w:val="000000"/>
        </w:rPr>
      </w:pPr>
      <w:r w:rsidRPr="00E22E23">
        <w:rPr>
          <w:noProof/>
          <w:color w:val="000000"/>
          <w:lang w:eastAsia="ru-RU"/>
        </w:rPr>
        <w:lastRenderedPageBreak/>
        <w:drawing>
          <wp:inline distT="0" distB="0" distL="0" distR="0" wp14:anchorId="7CCEC57E" wp14:editId="5A94FA89">
            <wp:extent cx="6480175" cy="221488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E23" w:rsidRPr="00E22E23" w:rsidRDefault="00E22E23" w:rsidP="00E22E23">
      <w:pPr>
        <w:pStyle w:val="a7"/>
        <w:ind w:left="792"/>
        <w:jc w:val="left"/>
        <w:rPr>
          <w:rFonts w:eastAsia="Times New Roman"/>
          <w:color w:val="000000"/>
          <w:lang w:eastAsia="ru-RU"/>
        </w:rPr>
      </w:pPr>
    </w:p>
    <w:p w:rsidR="00E22E23" w:rsidRDefault="00E22E23" w:rsidP="009B39BE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В открывшемся окне необходимо заполнить </w:t>
      </w:r>
      <w:r w:rsidR="00CA66CD">
        <w:rPr>
          <w:rFonts w:eastAsia="Times New Roman"/>
          <w:color w:val="000000"/>
          <w:lang w:eastAsia="ru-RU"/>
        </w:rPr>
        <w:t>все поля со звездочкой</w:t>
      </w:r>
      <w:r>
        <w:rPr>
          <w:rFonts w:eastAsia="Times New Roman"/>
          <w:color w:val="000000"/>
          <w:lang w:eastAsia="ru-RU"/>
        </w:rPr>
        <w:t xml:space="preserve"> и нажать кнопку «</w:t>
      </w:r>
      <w:r w:rsidR="00CA66CD">
        <w:rPr>
          <w:rFonts w:eastAsia="Times New Roman"/>
          <w:color w:val="000000"/>
          <w:lang w:eastAsia="ru-RU"/>
        </w:rPr>
        <w:t>Подтвердить</w:t>
      </w:r>
      <w:r>
        <w:rPr>
          <w:rFonts w:eastAsia="Times New Roman"/>
          <w:color w:val="000000"/>
          <w:lang w:eastAsia="ru-RU"/>
        </w:rPr>
        <w:t>».</w:t>
      </w:r>
    </w:p>
    <w:p w:rsidR="00E22E23" w:rsidRDefault="00E22E23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Default="00F36825" w:rsidP="00F36825">
      <w:pPr>
        <w:pStyle w:val="a7"/>
        <w:ind w:left="0"/>
        <w:rPr>
          <w:rFonts w:eastAsia="Times New Roman"/>
          <w:color w:val="000000"/>
          <w:lang w:eastAsia="ru-RU"/>
        </w:rPr>
      </w:pPr>
      <w:r w:rsidRPr="00F36825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11FA17BF" wp14:editId="3171157D">
            <wp:extent cx="5006109" cy="2663711"/>
            <wp:effectExtent l="0" t="0" r="444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4587" cy="267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E23" w:rsidRDefault="00E22E23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Default="00E22E23" w:rsidP="009B39BE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Для подтверждения ввода в эксплуатацию полученного экземпляра СКЗИ нажать на кнопку «Подписать»</w:t>
      </w:r>
    </w:p>
    <w:p w:rsidR="00E22E23" w:rsidRDefault="00E22E23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Default="00B93959" w:rsidP="00B93959">
      <w:pPr>
        <w:pStyle w:val="a7"/>
        <w:ind w:left="0"/>
        <w:rPr>
          <w:rFonts w:eastAsia="Times New Roman"/>
          <w:color w:val="000000"/>
          <w:lang w:eastAsia="ru-RU"/>
        </w:rPr>
      </w:pPr>
      <w:r w:rsidRPr="00B93959">
        <w:rPr>
          <w:rFonts w:eastAsia="Times New Roman"/>
          <w:noProof/>
          <w:color w:val="000000"/>
          <w:lang w:eastAsia="ru-RU"/>
        </w:rPr>
        <w:lastRenderedPageBreak/>
        <w:drawing>
          <wp:inline distT="0" distB="0" distL="0" distR="0" wp14:anchorId="354246C0" wp14:editId="537C3E0E">
            <wp:extent cx="3928167" cy="3042838"/>
            <wp:effectExtent l="0" t="0" r="0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40263" cy="305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E23" w:rsidRDefault="00E22E23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Default="00E22E23" w:rsidP="009B39BE">
      <w:pPr>
        <w:pStyle w:val="a7"/>
        <w:ind w:left="0" w:firstLine="709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 завершении всех действий статус вашего экземпляра СКЗИ изменится на – «Используется»</w:t>
      </w:r>
      <w:r w:rsidR="00FA545C">
        <w:rPr>
          <w:rFonts w:eastAsia="Times New Roman"/>
          <w:color w:val="000000"/>
          <w:lang w:eastAsia="ru-RU"/>
        </w:rPr>
        <w:t>.</w:t>
      </w:r>
    </w:p>
    <w:p w:rsidR="00FA545C" w:rsidRDefault="00FA545C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FA545C" w:rsidRDefault="00FA545C" w:rsidP="00FA545C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  <w:r w:rsidRPr="00FA545C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69F5EE70" wp14:editId="2839697B">
            <wp:extent cx="6480175" cy="17932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45C" w:rsidRDefault="00FA545C" w:rsidP="00E22E23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E22E23" w:rsidRDefault="007A326F" w:rsidP="009B39BE">
      <w:pPr>
        <w:pStyle w:val="a7"/>
        <w:numPr>
          <w:ilvl w:val="0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 случае, если ранее применяемое СКЗИ «</w:t>
      </w:r>
      <w:proofErr w:type="spellStart"/>
      <w:r>
        <w:rPr>
          <w:rFonts w:eastAsia="Times New Roman"/>
          <w:color w:val="000000"/>
          <w:lang w:eastAsia="ru-RU"/>
        </w:rPr>
        <w:t>КриптоПро</w:t>
      </w:r>
      <w:proofErr w:type="spellEnd"/>
      <w:r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val="en-US" w:eastAsia="ru-RU"/>
        </w:rPr>
        <w:t>CSP</w:t>
      </w:r>
      <w:r>
        <w:rPr>
          <w:rFonts w:eastAsia="Times New Roman"/>
          <w:color w:val="000000"/>
          <w:lang w:eastAsia="ru-RU"/>
        </w:rPr>
        <w:t>» версии 4.0 было получено в ТОФК посредством ИС АОКЗ необходимо осуществить его возврат:</w:t>
      </w:r>
    </w:p>
    <w:p w:rsidR="007A326F" w:rsidRDefault="007A326F" w:rsidP="00742992">
      <w:pPr>
        <w:pStyle w:val="a7"/>
        <w:numPr>
          <w:ilvl w:val="1"/>
          <w:numId w:val="2"/>
        </w:numPr>
        <w:ind w:left="0" w:firstLine="851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В карточке СКЗИ нажать на значок </w:t>
      </w:r>
      <w:r w:rsidRPr="007A326F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77FDA7B3" wp14:editId="08B9027B">
            <wp:extent cx="314369" cy="257211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/>
          <w:lang w:eastAsia="ru-RU"/>
        </w:rPr>
        <w:t xml:space="preserve"> «Изъять»</w:t>
      </w:r>
    </w:p>
    <w:p w:rsidR="00742992" w:rsidRDefault="00742992" w:rsidP="00742992">
      <w:pPr>
        <w:pStyle w:val="a7"/>
        <w:ind w:left="792"/>
        <w:jc w:val="left"/>
        <w:rPr>
          <w:rFonts w:eastAsia="Times New Roman"/>
          <w:color w:val="000000"/>
          <w:lang w:eastAsia="ru-RU"/>
        </w:rPr>
      </w:pPr>
    </w:p>
    <w:p w:rsidR="00742992" w:rsidRDefault="00B93959" w:rsidP="00742992">
      <w:pPr>
        <w:pStyle w:val="a7"/>
        <w:ind w:left="0"/>
        <w:jc w:val="left"/>
        <w:rPr>
          <w:rFonts w:eastAsia="Times New Roman"/>
          <w:color w:val="000000"/>
          <w:lang w:eastAsia="ru-RU"/>
        </w:rPr>
      </w:pPr>
      <w:r w:rsidRPr="00B93959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7CCFB79C" wp14:editId="5BD0D864">
            <wp:extent cx="6480175" cy="22307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92" w:rsidRDefault="00742992" w:rsidP="00742992">
      <w:pPr>
        <w:pStyle w:val="a7"/>
        <w:ind w:left="792"/>
        <w:jc w:val="left"/>
        <w:rPr>
          <w:rFonts w:eastAsia="Times New Roman"/>
          <w:color w:val="000000"/>
          <w:lang w:eastAsia="ru-RU"/>
        </w:rPr>
      </w:pPr>
    </w:p>
    <w:p w:rsidR="007A326F" w:rsidRDefault="00742992" w:rsidP="009B39BE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lastRenderedPageBreak/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</w:t>
      </w:r>
      <w:r w:rsidR="006013C6">
        <w:rPr>
          <w:rFonts w:eastAsia="Times New Roman"/>
          <w:color w:val="000000"/>
          <w:lang w:eastAsia="ru-RU"/>
        </w:rPr>
        <w:t>Подтвердить</w:t>
      </w:r>
      <w:r>
        <w:rPr>
          <w:rFonts w:eastAsia="Times New Roman"/>
          <w:color w:val="000000"/>
          <w:lang w:eastAsia="ru-RU"/>
        </w:rPr>
        <w:t>».</w:t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6013C6" w:rsidP="006013C6">
      <w:pPr>
        <w:pStyle w:val="a7"/>
        <w:ind w:left="0"/>
        <w:rPr>
          <w:rFonts w:eastAsia="Times New Roman"/>
          <w:color w:val="000000"/>
          <w:lang w:eastAsia="ru-RU"/>
        </w:rPr>
      </w:pPr>
      <w:r w:rsidRPr="006013C6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745E95BC" wp14:editId="187C333B">
            <wp:extent cx="4553893" cy="245879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80210" cy="24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742992" w:rsidP="009B39BE">
      <w:pPr>
        <w:pStyle w:val="a7"/>
        <w:numPr>
          <w:ilvl w:val="1"/>
          <w:numId w:val="2"/>
        </w:numPr>
        <w:ind w:left="0" w:firstLine="851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Для подтверждения изъятия экземпляра СКЗИ нажать на кнопку «Подписать»</w:t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6013C6" w:rsidP="00742992">
      <w:pPr>
        <w:pStyle w:val="a7"/>
        <w:ind w:left="0"/>
        <w:rPr>
          <w:rFonts w:eastAsia="Times New Roman"/>
          <w:color w:val="000000"/>
          <w:lang w:eastAsia="ru-RU"/>
        </w:rPr>
      </w:pPr>
      <w:r w:rsidRPr="006013C6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2339BEBD" wp14:editId="5C4FC72D">
            <wp:extent cx="3974471" cy="3068191"/>
            <wp:effectExtent l="0" t="0" r="698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85210" cy="307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742992" w:rsidP="00742992">
      <w:pPr>
        <w:pStyle w:val="a7"/>
        <w:numPr>
          <w:ilvl w:val="1"/>
          <w:numId w:val="2"/>
        </w:numPr>
        <w:ind w:left="0" w:firstLine="851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Статус экземпляра СКЗИ изменится на – «Готов к выдаче»</w:t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742992" w:rsidP="00742992">
      <w:pPr>
        <w:pStyle w:val="a7"/>
        <w:ind w:left="0"/>
        <w:rPr>
          <w:rFonts w:eastAsia="Times New Roman"/>
          <w:color w:val="000000"/>
          <w:lang w:eastAsia="ru-RU"/>
        </w:rPr>
      </w:pPr>
      <w:r w:rsidRPr="00742992">
        <w:rPr>
          <w:rFonts w:eastAsia="Times New Roman"/>
          <w:noProof/>
          <w:color w:val="000000"/>
          <w:lang w:eastAsia="ru-RU"/>
        </w:rPr>
        <w:lastRenderedPageBreak/>
        <w:drawing>
          <wp:inline distT="0" distB="0" distL="0" distR="0" wp14:anchorId="4518F9AE" wp14:editId="32F0BCE0">
            <wp:extent cx="5743104" cy="206594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02966" cy="208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992" w:rsidRDefault="00742992" w:rsidP="00742992">
      <w:pPr>
        <w:pStyle w:val="a7"/>
        <w:ind w:left="851"/>
        <w:jc w:val="left"/>
        <w:rPr>
          <w:rFonts w:eastAsia="Times New Roman"/>
          <w:color w:val="000000"/>
          <w:lang w:eastAsia="ru-RU"/>
        </w:rPr>
      </w:pPr>
    </w:p>
    <w:p w:rsidR="00742992" w:rsidRDefault="00541663" w:rsidP="00541663">
      <w:pPr>
        <w:pStyle w:val="a7"/>
        <w:numPr>
          <w:ilvl w:val="1"/>
          <w:numId w:val="2"/>
        </w:numPr>
        <w:ind w:left="0" w:firstLine="993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Для возврата экземпляра СКЗИ нажать на значок </w:t>
      </w:r>
      <w:r w:rsidRPr="00541663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7C6AEB30" wp14:editId="732FC262">
            <wp:extent cx="323895" cy="295316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3895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/>
          <w:lang w:eastAsia="ru-RU"/>
        </w:rPr>
        <w:t xml:space="preserve"> «Вернуть»</w:t>
      </w:r>
    </w:p>
    <w:p w:rsidR="00541663" w:rsidRDefault="00541663" w:rsidP="00541663">
      <w:pPr>
        <w:pStyle w:val="a7"/>
        <w:ind w:left="792"/>
        <w:jc w:val="left"/>
        <w:rPr>
          <w:rFonts w:eastAsia="Times New Roman"/>
          <w:color w:val="000000"/>
          <w:lang w:eastAsia="ru-RU"/>
        </w:rPr>
      </w:pPr>
    </w:p>
    <w:p w:rsidR="00541663" w:rsidRDefault="00B93959" w:rsidP="00541663">
      <w:pPr>
        <w:pStyle w:val="a7"/>
        <w:ind w:left="0"/>
        <w:rPr>
          <w:rFonts w:eastAsia="Times New Roman"/>
          <w:color w:val="000000"/>
          <w:lang w:eastAsia="ru-RU"/>
        </w:rPr>
      </w:pPr>
      <w:r w:rsidRPr="00B93959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7AFEE66B" wp14:editId="6D80C6B9">
            <wp:extent cx="6480175" cy="223964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663" w:rsidRDefault="00541663" w:rsidP="00541663">
      <w:pPr>
        <w:pStyle w:val="a7"/>
        <w:ind w:left="792"/>
        <w:jc w:val="left"/>
        <w:rPr>
          <w:rFonts w:eastAsia="Times New Roman"/>
          <w:color w:val="000000"/>
          <w:lang w:eastAsia="ru-RU"/>
        </w:rPr>
      </w:pPr>
    </w:p>
    <w:p w:rsidR="00541663" w:rsidRDefault="00541663" w:rsidP="00541663">
      <w:pPr>
        <w:pStyle w:val="a7"/>
        <w:numPr>
          <w:ilvl w:val="1"/>
          <w:numId w:val="2"/>
        </w:numPr>
        <w:ind w:left="0" w:firstLine="993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 Для подтверждения возврата экземпляра СКЗИ необходимо нажать кнопку «Подписать»</w:t>
      </w:r>
    </w:p>
    <w:p w:rsidR="00541663" w:rsidRDefault="00541663" w:rsidP="00541663">
      <w:pPr>
        <w:pStyle w:val="a7"/>
        <w:ind w:left="993"/>
        <w:jc w:val="left"/>
        <w:rPr>
          <w:rFonts w:eastAsia="Times New Roman"/>
          <w:color w:val="000000"/>
          <w:lang w:eastAsia="ru-RU"/>
        </w:rPr>
      </w:pPr>
    </w:p>
    <w:p w:rsidR="00541663" w:rsidRDefault="00B93959" w:rsidP="00541663">
      <w:pPr>
        <w:pStyle w:val="a7"/>
        <w:ind w:left="0"/>
        <w:rPr>
          <w:rFonts w:eastAsia="Times New Roman"/>
          <w:color w:val="000000"/>
          <w:lang w:eastAsia="ru-RU"/>
        </w:rPr>
      </w:pPr>
      <w:r w:rsidRPr="00B93959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2E8F4B22" wp14:editId="38D7618B">
            <wp:extent cx="3529212" cy="2701637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42924" cy="271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663" w:rsidRDefault="00541663" w:rsidP="00541663">
      <w:pPr>
        <w:pStyle w:val="a7"/>
        <w:ind w:left="993"/>
        <w:jc w:val="left"/>
        <w:rPr>
          <w:rFonts w:eastAsia="Times New Roman"/>
          <w:color w:val="000000"/>
          <w:lang w:eastAsia="ru-RU"/>
        </w:rPr>
      </w:pPr>
    </w:p>
    <w:p w:rsidR="00541663" w:rsidRDefault="00541663" w:rsidP="009B39BE">
      <w:pPr>
        <w:pStyle w:val="a7"/>
        <w:ind w:left="0" w:firstLine="851"/>
        <w:jc w:val="lef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 завершении всех действий статус вашего экземпляра СКЗИ изменится на – «Возвращён».</w:t>
      </w:r>
    </w:p>
    <w:p w:rsidR="00541663" w:rsidRDefault="00541663" w:rsidP="00541663">
      <w:pPr>
        <w:pStyle w:val="a7"/>
        <w:ind w:left="993"/>
        <w:jc w:val="left"/>
        <w:rPr>
          <w:rFonts w:eastAsia="Times New Roman"/>
          <w:color w:val="000000"/>
          <w:lang w:eastAsia="ru-RU"/>
        </w:rPr>
      </w:pPr>
    </w:p>
    <w:p w:rsidR="00541663" w:rsidRDefault="00541663" w:rsidP="00541663">
      <w:pPr>
        <w:pStyle w:val="a7"/>
        <w:ind w:left="0"/>
        <w:rPr>
          <w:rFonts w:eastAsia="Times New Roman"/>
          <w:color w:val="000000"/>
          <w:lang w:eastAsia="ru-RU"/>
        </w:rPr>
      </w:pPr>
      <w:r w:rsidRPr="00541663">
        <w:rPr>
          <w:rFonts w:eastAsia="Times New Roman"/>
          <w:noProof/>
          <w:color w:val="000000"/>
          <w:lang w:eastAsia="ru-RU"/>
        </w:rPr>
        <w:drawing>
          <wp:inline distT="0" distB="0" distL="0" distR="0" wp14:anchorId="2696671D" wp14:editId="6D035953">
            <wp:extent cx="5984341" cy="209877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02556" cy="210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663" w:rsidRDefault="00541663" w:rsidP="00541663">
      <w:pPr>
        <w:pStyle w:val="a7"/>
        <w:ind w:left="993"/>
        <w:jc w:val="left"/>
        <w:rPr>
          <w:rFonts w:eastAsia="Times New Roman"/>
          <w:color w:val="000000"/>
          <w:lang w:eastAsia="ru-RU"/>
        </w:rPr>
      </w:pPr>
    </w:p>
    <w:p w:rsidR="00541663" w:rsidRDefault="00541663" w:rsidP="009B39BE">
      <w:pPr>
        <w:pStyle w:val="a7"/>
        <w:numPr>
          <w:ilvl w:val="0"/>
          <w:numId w:val="2"/>
        </w:numPr>
        <w:ind w:left="0" w:firstLine="709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 случае, если ранее применяемое СКЗИ было получено в ТОФК на оптическом носителе (</w:t>
      </w:r>
      <w:r>
        <w:rPr>
          <w:rFonts w:eastAsia="Times New Roman"/>
          <w:color w:val="000000"/>
          <w:lang w:val="en-US" w:eastAsia="ru-RU"/>
        </w:rPr>
        <w:t>CD</w:t>
      </w:r>
      <w:r>
        <w:rPr>
          <w:rFonts w:eastAsia="Times New Roman"/>
          <w:color w:val="000000"/>
          <w:lang w:eastAsia="ru-RU"/>
        </w:rPr>
        <w:t>/</w:t>
      </w:r>
      <w:r>
        <w:rPr>
          <w:rFonts w:eastAsia="Times New Roman"/>
          <w:color w:val="000000"/>
          <w:lang w:val="en-US" w:eastAsia="ru-RU"/>
        </w:rPr>
        <w:t>DVD</w:t>
      </w:r>
      <w:r>
        <w:rPr>
          <w:rFonts w:eastAsia="Times New Roman"/>
          <w:color w:val="000000"/>
          <w:lang w:eastAsia="ru-RU"/>
        </w:rPr>
        <w:t>)</w:t>
      </w:r>
      <w:r w:rsidRPr="00541663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необходимо произвести уничтожение дистрибутива СКЗИ, а также эксплуатационной и технической документации. Копию Акта</w:t>
      </w:r>
      <w:r w:rsidR="00347386">
        <w:rPr>
          <w:rStyle w:val="a5"/>
          <w:rFonts w:eastAsia="Times New Roman"/>
          <w:color w:val="000000"/>
          <w:lang w:eastAsia="ru-RU"/>
        </w:rPr>
        <w:footnoteReference w:id="5"/>
      </w:r>
      <w:r>
        <w:rPr>
          <w:rFonts w:eastAsia="Times New Roman"/>
          <w:color w:val="000000"/>
          <w:lang w:eastAsia="ru-RU"/>
        </w:rPr>
        <w:t xml:space="preserve"> уничтожения необходимо направить в </w:t>
      </w:r>
      <w:r w:rsidR="009B39BE">
        <w:rPr>
          <w:rFonts w:eastAsia="Times New Roman"/>
          <w:color w:val="000000"/>
          <w:lang w:eastAsia="ru-RU"/>
        </w:rPr>
        <w:t>Управление</w:t>
      </w:r>
      <w:r>
        <w:rPr>
          <w:rFonts w:eastAsia="Times New Roman"/>
          <w:color w:val="000000"/>
          <w:lang w:eastAsia="ru-RU"/>
        </w:rPr>
        <w:t>.</w:t>
      </w:r>
    </w:p>
    <w:p w:rsidR="00541663" w:rsidRPr="00541663" w:rsidRDefault="00541663" w:rsidP="009B39BE">
      <w:pPr>
        <w:pStyle w:val="a7"/>
        <w:numPr>
          <w:ilvl w:val="0"/>
          <w:numId w:val="2"/>
        </w:numPr>
        <w:ind w:left="0" w:firstLine="709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С 15.10.2025 лицензия на право использования СКЗИ «</w:t>
      </w:r>
      <w:proofErr w:type="spellStart"/>
      <w:r>
        <w:rPr>
          <w:rFonts w:eastAsia="Times New Roman"/>
          <w:color w:val="000000"/>
          <w:lang w:eastAsia="ru-RU"/>
        </w:rPr>
        <w:t>КриптоПро</w:t>
      </w:r>
      <w:proofErr w:type="spellEnd"/>
      <w:r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val="en-US" w:eastAsia="ru-RU"/>
        </w:rPr>
        <w:t>CSP</w:t>
      </w:r>
      <w:r>
        <w:rPr>
          <w:rFonts w:eastAsia="Times New Roman"/>
          <w:color w:val="000000"/>
          <w:lang w:eastAsia="ru-RU"/>
        </w:rPr>
        <w:t xml:space="preserve">» включается в </w:t>
      </w:r>
      <w:r w:rsidRPr="00541663">
        <w:rPr>
          <w:color w:val="000000"/>
        </w:rPr>
        <w:t>состав квалифицированных сертификатов ключей проверки</w:t>
      </w:r>
      <w:r>
        <w:rPr>
          <w:color w:val="000000"/>
        </w:rPr>
        <w:t xml:space="preserve"> </w:t>
      </w:r>
      <w:r w:rsidRPr="00541663">
        <w:rPr>
          <w:color w:val="000000"/>
        </w:rPr>
        <w:t>электронных подписей, создаваемых удостоверяющим центром Федерального</w:t>
      </w:r>
      <w:r>
        <w:rPr>
          <w:color w:val="000000"/>
        </w:rPr>
        <w:t xml:space="preserve"> </w:t>
      </w:r>
      <w:r w:rsidRPr="00541663">
        <w:rPr>
          <w:color w:val="000000"/>
        </w:rPr>
        <w:t>казначейства, на период действия таких сертификатов.</w:t>
      </w:r>
      <w:r w:rsidRPr="00541663">
        <w:t xml:space="preserve"> </w:t>
      </w:r>
    </w:p>
    <w:p w:rsidR="008A7758" w:rsidRDefault="00541663" w:rsidP="009B39BE">
      <w:pPr>
        <w:pStyle w:val="a7"/>
        <w:ind w:left="0" w:firstLine="709"/>
        <w:jc w:val="both"/>
        <w:rPr>
          <w:color w:val="000000"/>
        </w:rPr>
      </w:pPr>
      <w:r w:rsidRPr="00541663">
        <w:rPr>
          <w:color w:val="000000"/>
        </w:rPr>
        <w:t>Смену сертификатов ключей проверки электронной подписи, полученных</w:t>
      </w:r>
      <w:r w:rsidRPr="00541663">
        <w:rPr>
          <w:color w:val="000000"/>
        </w:rPr>
        <w:br/>
        <w:t>по запросам, созданным до 15.10.2025 необходимо произвести в течение 90</w:t>
      </w:r>
      <w:r>
        <w:rPr>
          <w:color w:val="000000"/>
        </w:rPr>
        <w:t xml:space="preserve"> </w:t>
      </w:r>
      <w:r w:rsidRPr="00541663">
        <w:rPr>
          <w:color w:val="000000"/>
        </w:rPr>
        <w:t>календарных дней с момента установки СКЗИ «</w:t>
      </w:r>
      <w:proofErr w:type="spellStart"/>
      <w:r w:rsidRPr="00541663">
        <w:rPr>
          <w:color w:val="000000"/>
        </w:rPr>
        <w:t>КриптоПро</w:t>
      </w:r>
      <w:proofErr w:type="spellEnd"/>
      <w:r w:rsidRPr="00541663">
        <w:rPr>
          <w:color w:val="000000"/>
        </w:rPr>
        <w:t xml:space="preserve"> CSP» версии 5.0 R3</w:t>
      </w:r>
      <w:r>
        <w:rPr>
          <w:color w:val="000000"/>
        </w:rPr>
        <w:t xml:space="preserve"> </w:t>
      </w:r>
      <w:r w:rsidRPr="00541663">
        <w:rPr>
          <w:color w:val="000000"/>
        </w:rPr>
        <w:t>с использованием портала заявителя информационной системы Удостоверяющий</w:t>
      </w:r>
      <w:r>
        <w:rPr>
          <w:color w:val="000000"/>
        </w:rPr>
        <w:t xml:space="preserve"> </w:t>
      </w:r>
      <w:r w:rsidRPr="00541663">
        <w:rPr>
          <w:color w:val="000000"/>
        </w:rPr>
        <w:t xml:space="preserve">центр Федерального казначейства </w:t>
      </w:r>
      <w:r w:rsidRPr="00541663">
        <w:rPr>
          <w:color w:val="0563C1"/>
        </w:rPr>
        <w:t>https://fzs.roskazna.ru/</w:t>
      </w:r>
      <w:r w:rsidRPr="00541663">
        <w:rPr>
          <w:color w:val="000000"/>
        </w:rPr>
        <w:t>.</w:t>
      </w:r>
    </w:p>
    <w:p w:rsidR="008A7758" w:rsidRDefault="008A7758">
      <w:pPr>
        <w:rPr>
          <w:color w:val="000000"/>
        </w:rPr>
      </w:pPr>
      <w:r>
        <w:rPr>
          <w:color w:val="000000"/>
        </w:rPr>
        <w:br w:type="page"/>
      </w:r>
    </w:p>
    <w:p w:rsidR="008A7758" w:rsidRPr="008A7758" w:rsidRDefault="008A7758" w:rsidP="008A7758">
      <w:pPr>
        <w:jc w:val="right"/>
        <w:rPr>
          <w:rFonts w:eastAsia="TimesNewRomanPSMT"/>
        </w:rPr>
      </w:pPr>
      <w:r w:rsidRPr="008A7758">
        <w:rPr>
          <w:rFonts w:eastAsia="TimesNewRomanPSMT"/>
        </w:rPr>
        <w:lastRenderedPageBreak/>
        <w:t>Приложение 1</w:t>
      </w:r>
    </w:p>
    <w:p w:rsidR="008A7758" w:rsidRDefault="008A7758" w:rsidP="008A7758">
      <w:pPr>
        <w:rPr>
          <w:rFonts w:eastAsia="TimesNewRomanPSMT"/>
          <w:b/>
          <w:bCs/>
          <w:color w:val="FF0000"/>
        </w:rPr>
      </w:pPr>
      <w:r>
        <w:rPr>
          <w:rFonts w:eastAsia="TimesNewRomanPSMT"/>
          <w:b/>
          <w:color w:val="FF0000"/>
        </w:rPr>
        <w:t xml:space="preserve">ОФОРМЛЯЕТСЯ </w:t>
      </w:r>
      <w:r>
        <w:rPr>
          <w:rFonts w:eastAsia="TimesNewRomanPSMT"/>
          <w:b/>
          <w:bCs/>
          <w:color w:val="FF0000"/>
        </w:rPr>
        <w:t>НА БЛАНКЕ ОРГАНИЗАЦИИ</w:t>
      </w:r>
    </w:p>
    <w:p w:rsidR="008A7758" w:rsidRDefault="008A7758" w:rsidP="008A7758">
      <w:pPr>
        <w:rPr>
          <w:rFonts w:eastAsia="TimesNewRomanPSMT"/>
          <w:b/>
          <w:bCs/>
          <w:color w:val="FF0000"/>
        </w:rPr>
      </w:pPr>
    </w:p>
    <w:p w:rsidR="008A7758" w:rsidRDefault="008A7758" w:rsidP="008A7758">
      <w:pPr>
        <w:rPr>
          <w:rFonts w:eastAsia="TimesNewRomanPSMT"/>
          <w:b/>
          <w:bCs/>
          <w:color w:val="FF0000"/>
        </w:rPr>
      </w:pPr>
    </w:p>
    <w:p w:rsidR="008A7758" w:rsidRPr="007C05E7" w:rsidRDefault="008A7758" w:rsidP="008A7758">
      <w:pPr>
        <w:ind w:left="5245"/>
        <w:rPr>
          <w:rFonts w:eastAsia="TimesNewRomanPSMT"/>
          <w:bCs/>
        </w:rPr>
      </w:pPr>
      <w:r w:rsidRPr="007C05E7">
        <w:rPr>
          <w:rFonts w:eastAsia="TimesNewRomanPSMT"/>
          <w:bCs/>
        </w:rPr>
        <w:t>Управление Федерального казначейства</w:t>
      </w:r>
    </w:p>
    <w:p w:rsidR="008A7758" w:rsidRDefault="008A7758" w:rsidP="008A7758">
      <w:pPr>
        <w:ind w:left="5245"/>
        <w:rPr>
          <w:rFonts w:eastAsia="TimesNewRomanPSMT"/>
          <w:bCs/>
          <w:color w:val="FF0000"/>
        </w:rPr>
      </w:pPr>
      <w:r w:rsidRPr="007C05E7">
        <w:rPr>
          <w:rFonts w:eastAsia="TimesNewRomanPSMT"/>
          <w:bCs/>
        </w:rPr>
        <w:t>по Республике Коми</w:t>
      </w:r>
    </w:p>
    <w:p w:rsidR="008A7758" w:rsidRDefault="008A7758" w:rsidP="008A7758">
      <w:pPr>
        <w:ind w:left="5245"/>
        <w:rPr>
          <w:rFonts w:eastAsia="TimesNewRomanPSMT"/>
          <w:bCs/>
          <w:color w:val="FF0000"/>
        </w:rPr>
      </w:pPr>
    </w:p>
    <w:p w:rsidR="008A7758" w:rsidRDefault="008A7758" w:rsidP="008A7758">
      <w:pPr>
        <w:ind w:left="5245"/>
        <w:rPr>
          <w:rFonts w:eastAsia="TimesNewRomanPSMT"/>
          <w:bCs/>
          <w:color w:val="FF0000"/>
        </w:rPr>
      </w:pPr>
    </w:p>
    <w:p w:rsidR="008A7758" w:rsidRDefault="008A7758" w:rsidP="008A7758"/>
    <w:p w:rsidR="008A7758" w:rsidRDefault="008A7758" w:rsidP="008A7758">
      <w:pPr>
        <w:spacing w:line="360" w:lineRule="auto"/>
        <w:ind w:firstLine="709"/>
        <w:jc w:val="both"/>
      </w:pPr>
      <w:r>
        <w:rPr>
          <w:i/>
          <w:color w:val="FF0000"/>
        </w:rPr>
        <w:t>«Наименование организации» (ИНН организации)</w:t>
      </w:r>
      <w:r>
        <w:t xml:space="preserve"> в лице </w:t>
      </w:r>
      <w:r>
        <w:rPr>
          <w:i/>
          <w:color w:val="FF0000"/>
          <w:u w:val="single"/>
        </w:rPr>
        <w:t>должность ФИО руководителя</w:t>
      </w:r>
      <w:r>
        <w:t xml:space="preserve">, сообщает об ознакомлении сотрудников, допущенных к работе со </w:t>
      </w:r>
      <w:r>
        <w:rPr>
          <w:shd w:val="clear" w:color="auto" w:fill="FFFFFF"/>
        </w:rPr>
        <w:t>средствами криптографической защиты информации (далее - СКЗИ)</w:t>
      </w:r>
      <w:r>
        <w:t xml:space="preserve">, с требованиями </w:t>
      </w:r>
      <w:r>
        <w:rPr>
          <w:shd w:val="clear" w:color="auto" w:fill="FFFFFF"/>
        </w:rPr>
        <w:t>Инструкции об организации и обеспечении безопасности хранения, обработки и передачи по каналам связи с использованием СКЗИ с ограниченным доступом, не содержащих сведений, составляющих государственную тайну, утвержденной приказом ФАПСИ от 13.06.2001 № 152</w:t>
      </w:r>
      <w:r>
        <w:t>, готовности выполнять требования технической и эксплуатационной документации на СКЗИ, а также готовности к самостоятельному использованию СКЗИ.</w:t>
      </w:r>
    </w:p>
    <w:p w:rsidR="008A7758" w:rsidRDefault="008A7758" w:rsidP="008A7758">
      <w:pPr>
        <w:spacing w:line="360" w:lineRule="auto"/>
        <w:ind w:firstLine="709"/>
        <w:jc w:val="both"/>
      </w:pPr>
      <w:r w:rsidRPr="00D64A38">
        <w:t xml:space="preserve">Просим предоставить во временное безвозмездное пользование </w:t>
      </w:r>
      <w:r>
        <w:t>СКЗИ «</w:t>
      </w:r>
      <w:proofErr w:type="spellStart"/>
      <w:r w:rsidRPr="00D64A38">
        <w:t>КриптоПро</w:t>
      </w:r>
      <w:proofErr w:type="spellEnd"/>
      <w:r w:rsidRPr="00D64A38">
        <w:t xml:space="preserve"> CSP</w:t>
      </w:r>
      <w:r>
        <w:t>»</w:t>
      </w:r>
      <w:r w:rsidRPr="00D64A38">
        <w:t xml:space="preserve"> </w:t>
      </w:r>
      <w:r>
        <w:t xml:space="preserve">версии </w:t>
      </w:r>
      <w:r w:rsidRPr="00D64A38">
        <w:t>5.0 R3 КС1</w:t>
      </w:r>
      <w:r>
        <w:rPr>
          <w:rStyle w:val="a5"/>
        </w:rPr>
        <w:footnoteReference w:id="6"/>
      </w:r>
      <w:r w:rsidRPr="00D64A38">
        <w:t>, а также эксплуатационную документацию к нему</w:t>
      </w:r>
      <w:r>
        <w:t xml:space="preserve"> с использованием информационной системы «Автоматизация органа криптографической защиты».</w:t>
      </w:r>
    </w:p>
    <w:p w:rsidR="008A7758" w:rsidRDefault="008A7758" w:rsidP="008A7758">
      <w:pPr>
        <w:spacing w:line="360" w:lineRule="auto"/>
        <w:ind w:firstLine="709"/>
        <w:jc w:val="both"/>
      </w:pPr>
      <w:r>
        <w:t>В случае прекращения электронного взаимодействия или использования средства электронной подписи обязуемся вернуть СКЗИ «</w:t>
      </w:r>
      <w:proofErr w:type="spellStart"/>
      <w:r w:rsidRPr="00D64A38">
        <w:t>КриптоПро</w:t>
      </w:r>
      <w:proofErr w:type="spellEnd"/>
      <w:r w:rsidRPr="00D64A38">
        <w:t xml:space="preserve"> CSP</w:t>
      </w:r>
      <w:r>
        <w:t>» в Управление Федерального казначейства по Республике Коми.</w:t>
      </w:r>
    </w:p>
    <w:p w:rsidR="008A7758" w:rsidRDefault="008A7758" w:rsidP="008A7758">
      <w:pPr>
        <w:spacing w:line="360" w:lineRule="auto"/>
        <w:ind w:firstLine="709"/>
        <w:jc w:val="both"/>
      </w:pPr>
    </w:p>
    <w:p w:rsidR="008A7758" w:rsidRDefault="008A7758" w:rsidP="008A7758">
      <w:pPr>
        <w:jc w:val="both"/>
      </w:pPr>
      <w:r>
        <w:t>________________                         _________________                       ________________</w:t>
      </w:r>
    </w:p>
    <w:p w:rsidR="008A7758" w:rsidRPr="006923DF" w:rsidRDefault="008A7758" w:rsidP="008A7758">
      <w:pPr>
        <w:jc w:val="both"/>
        <w:rPr>
          <w:vertAlign w:val="superscript"/>
        </w:rPr>
      </w:pPr>
      <w:r>
        <w:rPr>
          <w:vertAlign w:val="superscript"/>
        </w:rPr>
        <w:t xml:space="preserve">             </w:t>
      </w:r>
      <w:r w:rsidRPr="006923DF">
        <w:rPr>
          <w:vertAlign w:val="superscript"/>
        </w:rPr>
        <w:t>(</w:t>
      </w:r>
      <w:proofErr w:type="gramStart"/>
      <w:r w:rsidRPr="006923DF">
        <w:rPr>
          <w:vertAlign w:val="superscript"/>
        </w:rPr>
        <w:t xml:space="preserve">должность)   </w:t>
      </w:r>
      <w:proofErr w:type="gramEnd"/>
      <w:r w:rsidRPr="006923DF">
        <w:rPr>
          <w:vertAlign w:val="superscript"/>
        </w:rPr>
        <w:t xml:space="preserve">      </w:t>
      </w:r>
      <w:r>
        <w:rPr>
          <w:vertAlign w:val="superscript"/>
        </w:rPr>
        <w:t xml:space="preserve">                                                           </w:t>
      </w:r>
      <w:r w:rsidRPr="006923DF">
        <w:rPr>
          <w:vertAlign w:val="superscript"/>
        </w:rPr>
        <w:t xml:space="preserve">   (подпись)       </w:t>
      </w:r>
      <w:r>
        <w:rPr>
          <w:vertAlign w:val="superscript"/>
        </w:rPr>
        <w:t xml:space="preserve">                                                             </w:t>
      </w:r>
      <w:r w:rsidRPr="006923DF">
        <w:rPr>
          <w:vertAlign w:val="superscript"/>
        </w:rPr>
        <w:t xml:space="preserve">        (ФИО)</w:t>
      </w:r>
    </w:p>
    <w:p w:rsidR="00D126F2" w:rsidRDefault="00D126F2">
      <w:pPr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br w:type="page"/>
      </w:r>
    </w:p>
    <w:p w:rsidR="00541663" w:rsidRDefault="00D126F2" w:rsidP="00D126F2">
      <w:pPr>
        <w:pStyle w:val="a7"/>
        <w:ind w:left="0" w:firstLine="709"/>
        <w:jc w:val="right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lastRenderedPageBreak/>
        <w:t>Приложение 2</w:t>
      </w:r>
    </w:p>
    <w:p w:rsidR="00D126F2" w:rsidRDefault="00D126F2" w:rsidP="00D126F2">
      <w:pPr>
        <w:pStyle w:val="a7"/>
        <w:ind w:left="0" w:firstLine="709"/>
        <w:jc w:val="right"/>
        <w:rPr>
          <w:rFonts w:eastAsia="Times New Roman"/>
          <w:color w:val="000000"/>
          <w:lang w:eastAsia="ru-RU"/>
        </w:rPr>
      </w:pPr>
    </w:p>
    <w:tbl>
      <w:tblPr>
        <w:tblW w:w="4679" w:type="dxa"/>
        <w:tblInd w:w="5566" w:type="dxa"/>
        <w:tblLayout w:type="fixed"/>
        <w:tblLook w:val="01E0" w:firstRow="1" w:lastRow="1" w:firstColumn="1" w:lastColumn="1" w:noHBand="0" w:noVBand="0"/>
      </w:tblPr>
      <w:tblGrid>
        <w:gridCol w:w="4679"/>
      </w:tblGrid>
      <w:tr w:rsidR="00D126F2" w:rsidRPr="00F332FE" w:rsidTr="009202FD">
        <w:trPr>
          <w:trHeight w:val="653"/>
        </w:trPr>
        <w:tc>
          <w:tcPr>
            <w:tcW w:w="4679" w:type="dxa"/>
            <w:vAlign w:val="bottom"/>
          </w:tcPr>
          <w:p w:rsidR="00D126F2" w:rsidRPr="00961B32" w:rsidRDefault="00D126F2" w:rsidP="00D126F2">
            <w:pPr>
              <w:contextualSpacing/>
            </w:pPr>
            <w:r w:rsidRPr="00961B32">
              <w:rPr>
                <w:b/>
              </w:rPr>
              <w:t>УТВЕРЖДАЮ</w:t>
            </w:r>
          </w:p>
        </w:tc>
      </w:tr>
      <w:tr w:rsidR="00D126F2" w:rsidRPr="00F332FE" w:rsidTr="009202FD">
        <w:tc>
          <w:tcPr>
            <w:tcW w:w="4679" w:type="dxa"/>
          </w:tcPr>
          <w:p w:rsidR="00D126F2" w:rsidRPr="00961B32" w:rsidRDefault="00D126F2" w:rsidP="009202FD">
            <w:pPr>
              <w:contextualSpacing/>
            </w:pPr>
          </w:p>
        </w:tc>
      </w:tr>
      <w:tr w:rsidR="00D126F2" w:rsidRPr="00F332FE" w:rsidTr="009202FD">
        <w:trPr>
          <w:trHeight w:val="467"/>
        </w:trPr>
        <w:tc>
          <w:tcPr>
            <w:tcW w:w="4679" w:type="dxa"/>
            <w:tcBorders>
              <w:top w:val="single" w:sz="4" w:space="0" w:color="auto"/>
            </w:tcBorders>
          </w:tcPr>
          <w:p w:rsidR="00D126F2" w:rsidRPr="00961B32" w:rsidRDefault="00D126F2" w:rsidP="009202FD">
            <w:pPr>
              <w:contextualSpacing/>
            </w:pPr>
            <w:r w:rsidRPr="00D126F2">
              <w:rPr>
                <w:sz w:val="24"/>
                <w:vertAlign w:val="superscript"/>
              </w:rPr>
              <w:t>(Наименование организации)</w:t>
            </w:r>
          </w:p>
        </w:tc>
      </w:tr>
      <w:tr w:rsidR="00D126F2" w:rsidRPr="00F332FE" w:rsidTr="009202FD">
        <w:tc>
          <w:tcPr>
            <w:tcW w:w="4679" w:type="dxa"/>
          </w:tcPr>
          <w:p w:rsidR="00D126F2" w:rsidRPr="00961B32" w:rsidRDefault="00D126F2" w:rsidP="009202FD">
            <w:pPr>
              <w:contextualSpacing/>
              <w:jc w:val="right"/>
            </w:pPr>
          </w:p>
        </w:tc>
      </w:tr>
      <w:tr w:rsidR="00D126F2" w:rsidRPr="00F332FE" w:rsidTr="009202FD">
        <w:tc>
          <w:tcPr>
            <w:tcW w:w="4679" w:type="dxa"/>
            <w:tcBorders>
              <w:top w:val="single" w:sz="4" w:space="0" w:color="auto"/>
            </w:tcBorders>
          </w:tcPr>
          <w:p w:rsidR="00D126F2" w:rsidRPr="00961B32" w:rsidRDefault="00D126F2" w:rsidP="009202FD">
            <w:pPr>
              <w:contextualSpacing/>
              <w:rPr>
                <w:vertAlign w:val="superscript"/>
              </w:rPr>
            </w:pPr>
            <w:r w:rsidRPr="00D126F2">
              <w:rPr>
                <w:sz w:val="24"/>
                <w:vertAlign w:val="superscript"/>
              </w:rPr>
              <w:t>(Подпись, Фамилия И.О.)</w:t>
            </w:r>
          </w:p>
        </w:tc>
      </w:tr>
      <w:tr w:rsidR="00D126F2" w:rsidRPr="00F332FE" w:rsidTr="009202FD">
        <w:trPr>
          <w:trHeight w:val="297"/>
        </w:trPr>
        <w:tc>
          <w:tcPr>
            <w:tcW w:w="4679" w:type="dxa"/>
          </w:tcPr>
          <w:p w:rsidR="00D126F2" w:rsidRPr="00961B32" w:rsidRDefault="00D126F2" w:rsidP="009202FD">
            <w:pPr>
              <w:contextualSpacing/>
              <w:jc w:val="right"/>
            </w:pPr>
            <w:r w:rsidRPr="00961B32">
              <w:t xml:space="preserve"> «</w:t>
            </w:r>
            <w:r>
              <w:t xml:space="preserve">       </w:t>
            </w:r>
            <w:r w:rsidRPr="00961B32">
              <w:t xml:space="preserve">» </w:t>
            </w:r>
            <w:r>
              <w:t>_______________</w:t>
            </w:r>
            <w:r w:rsidRPr="00961B32">
              <w:t xml:space="preserve"> 20</w:t>
            </w:r>
            <w:r>
              <w:t>___</w:t>
            </w:r>
            <w:r w:rsidRPr="00961B32">
              <w:t> г.</w:t>
            </w:r>
          </w:p>
        </w:tc>
      </w:tr>
    </w:tbl>
    <w:p w:rsidR="00D126F2" w:rsidRPr="00F332FE" w:rsidRDefault="00D126F2" w:rsidP="00D126F2">
      <w:pPr>
        <w:tabs>
          <w:tab w:val="left" w:pos="7870"/>
        </w:tabs>
        <w:contextualSpacing/>
        <w:rPr>
          <w:sz w:val="24"/>
        </w:rPr>
      </w:pPr>
    </w:p>
    <w:p w:rsidR="00D126F2" w:rsidRPr="00876FBE" w:rsidRDefault="00D126F2" w:rsidP="00D126F2">
      <w:pPr>
        <w:contextualSpacing/>
        <w:rPr>
          <w:b/>
        </w:rPr>
      </w:pPr>
      <w:r w:rsidRPr="00876FBE">
        <w:rPr>
          <w:b/>
        </w:rPr>
        <w:t>АКТ</w:t>
      </w:r>
    </w:p>
    <w:p w:rsidR="00D126F2" w:rsidRDefault="00D126F2" w:rsidP="00D126F2">
      <w:pPr>
        <w:contextualSpacing/>
        <w:rPr>
          <w:b/>
        </w:rPr>
      </w:pPr>
      <w:r w:rsidRPr="00876FBE">
        <w:rPr>
          <w:b/>
        </w:rPr>
        <w:t>уничтожения средств криптографической защиты информации</w:t>
      </w:r>
    </w:p>
    <w:p w:rsidR="00D126F2" w:rsidRDefault="00D126F2" w:rsidP="00D126F2">
      <w:pPr>
        <w:contextualSpacing/>
        <w:rPr>
          <w:b/>
        </w:rPr>
      </w:pPr>
    </w:p>
    <w:p w:rsidR="00D126F2" w:rsidRPr="004405D5" w:rsidRDefault="00D126F2" w:rsidP="00D126F2">
      <w:pPr>
        <w:contextualSpacing/>
        <w:jc w:val="both"/>
      </w:pPr>
      <w:r w:rsidRPr="00D3242B">
        <w:t xml:space="preserve">_____________________   </w:t>
      </w:r>
      <w:r>
        <w:rPr>
          <w:b/>
        </w:rPr>
        <w:t xml:space="preserve">                                                   </w:t>
      </w:r>
      <w:proofErr w:type="gramStart"/>
      <w:r>
        <w:rPr>
          <w:b/>
        </w:rPr>
        <w:t xml:space="preserve"> </w:t>
      </w:r>
      <w:r w:rsidRPr="004405D5">
        <w:t xml:space="preserve">  «</w:t>
      </w:r>
      <w:proofErr w:type="gramEnd"/>
      <w:r>
        <w:t>___</w:t>
      </w:r>
      <w:r w:rsidRPr="004405D5">
        <w:t>» ____________ 20__ г.</w:t>
      </w:r>
    </w:p>
    <w:p w:rsidR="00D126F2" w:rsidRPr="00D3242B" w:rsidRDefault="00D126F2" w:rsidP="00D126F2">
      <w:pPr>
        <w:contextualSpacing/>
        <w:jc w:val="both"/>
        <w:rPr>
          <w:sz w:val="24"/>
          <w:szCs w:val="24"/>
          <w:vertAlign w:val="superscript"/>
        </w:rPr>
      </w:pPr>
      <w:r w:rsidRPr="00D126F2">
        <w:rPr>
          <w:sz w:val="24"/>
          <w:szCs w:val="24"/>
          <w:vertAlign w:val="superscript"/>
        </w:rPr>
        <w:t xml:space="preserve">      </w:t>
      </w:r>
      <w:r w:rsidRPr="00D3242B">
        <w:rPr>
          <w:sz w:val="24"/>
          <w:szCs w:val="24"/>
          <w:vertAlign w:val="superscript"/>
        </w:rPr>
        <w:t>(Наименование населенного пункта)</w:t>
      </w:r>
    </w:p>
    <w:p w:rsidR="00D126F2" w:rsidRDefault="00D126F2" w:rsidP="00D126F2">
      <w:pPr>
        <w:contextualSpacing/>
        <w:jc w:val="both"/>
      </w:pPr>
    </w:p>
    <w:p w:rsidR="00D126F2" w:rsidRPr="00876FBE" w:rsidRDefault="00D126F2" w:rsidP="00D126F2">
      <w:pPr>
        <w:contextualSpacing/>
        <w:jc w:val="both"/>
      </w:pPr>
      <w:r w:rsidRPr="001D5763">
        <w:rPr>
          <w:sz w:val="24"/>
          <w:szCs w:val="24"/>
        </w:rPr>
        <w:t>Комиссия</w:t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 w:rsidRPr="00876FBE">
        <w:softHyphen/>
      </w:r>
      <w:r>
        <w:rPr>
          <w:sz w:val="24"/>
        </w:rPr>
        <w:t xml:space="preserve">_________________________________________________________________ </w:t>
      </w:r>
      <w:r w:rsidRPr="001D5763">
        <w:rPr>
          <w:sz w:val="24"/>
          <w:szCs w:val="24"/>
        </w:rPr>
        <w:t>в составе:</w:t>
      </w:r>
    </w:p>
    <w:p w:rsidR="00D126F2" w:rsidRPr="001D5763" w:rsidRDefault="00D126F2" w:rsidP="00D126F2">
      <w:pPr>
        <w:contextualSpacing/>
        <w:rPr>
          <w:sz w:val="20"/>
          <w:szCs w:val="20"/>
          <w:vertAlign w:val="superscript"/>
        </w:rPr>
      </w:pPr>
      <w:r w:rsidRPr="001D5763">
        <w:rPr>
          <w:sz w:val="20"/>
          <w:szCs w:val="20"/>
          <w:vertAlign w:val="superscript"/>
        </w:rPr>
        <w:t>(Наименование организации)</w:t>
      </w:r>
    </w:p>
    <w:p w:rsidR="00D126F2" w:rsidRDefault="00D126F2" w:rsidP="00D126F2">
      <w:pPr>
        <w:contextualSpacing/>
        <w:jc w:val="both"/>
        <w:rPr>
          <w:sz w:val="24"/>
        </w:rPr>
      </w:pPr>
      <w:r w:rsidRPr="001D5763">
        <w:rPr>
          <w:sz w:val="24"/>
          <w:szCs w:val="24"/>
        </w:rPr>
        <w:t>Председатель комиссии:</w:t>
      </w:r>
      <w:r w:rsidRPr="00D126F2">
        <w:rPr>
          <w:sz w:val="24"/>
          <w:szCs w:val="24"/>
        </w:rPr>
        <w:t xml:space="preserve"> ___</w:t>
      </w:r>
      <w:r>
        <w:rPr>
          <w:sz w:val="24"/>
        </w:rPr>
        <w:t>____________________________________________________________</w:t>
      </w:r>
    </w:p>
    <w:p w:rsidR="00D126F2" w:rsidRPr="001D5763" w:rsidRDefault="00D126F2" w:rsidP="00D126F2">
      <w:pPr>
        <w:contextualSpacing/>
        <w:rPr>
          <w:sz w:val="20"/>
          <w:szCs w:val="20"/>
          <w:vertAlign w:val="superscript"/>
        </w:rPr>
      </w:pPr>
      <w:r w:rsidRPr="001D5763">
        <w:rPr>
          <w:sz w:val="20"/>
          <w:szCs w:val="20"/>
          <w:vertAlign w:val="superscript"/>
        </w:rPr>
        <w:t>(Ф.И.О., должность)</w:t>
      </w:r>
    </w:p>
    <w:p w:rsidR="00D126F2" w:rsidRDefault="00D126F2" w:rsidP="00D126F2">
      <w:pPr>
        <w:tabs>
          <w:tab w:val="left" w:pos="4635"/>
        </w:tabs>
        <w:contextualSpacing/>
        <w:jc w:val="both"/>
        <w:rPr>
          <w:sz w:val="24"/>
        </w:rPr>
      </w:pPr>
      <w:r w:rsidRPr="001D5763">
        <w:rPr>
          <w:sz w:val="24"/>
          <w:szCs w:val="24"/>
        </w:rPr>
        <w:t>Члены комиссии</w:t>
      </w:r>
      <w:r w:rsidRPr="00876FBE">
        <w:t>:</w:t>
      </w:r>
      <w:r>
        <w:rPr>
          <w:sz w:val="24"/>
        </w:rPr>
        <w:t xml:space="preserve"> </w:t>
      </w:r>
      <w:r w:rsidRPr="001D5763">
        <w:rPr>
          <w:sz w:val="24"/>
        </w:rPr>
        <w:t>__</w:t>
      </w:r>
      <w:r>
        <w:rPr>
          <w:sz w:val="24"/>
        </w:rPr>
        <w:t>___________________________________________________________________</w:t>
      </w:r>
    </w:p>
    <w:p w:rsidR="00D126F2" w:rsidRPr="001D5763" w:rsidRDefault="00D126F2" w:rsidP="00D126F2">
      <w:pPr>
        <w:contextualSpacing/>
        <w:rPr>
          <w:sz w:val="20"/>
          <w:szCs w:val="20"/>
          <w:vertAlign w:val="superscript"/>
        </w:rPr>
      </w:pPr>
      <w:r w:rsidRPr="001D5763">
        <w:rPr>
          <w:sz w:val="20"/>
          <w:szCs w:val="20"/>
          <w:vertAlign w:val="superscript"/>
        </w:rPr>
        <w:t>(Ф.И.О., должность)</w:t>
      </w:r>
    </w:p>
    <w:p w:rsidR="00D126F2" w:rsidRDefault="00D126F2" w:rsidP="00D126F2">
      <w:pPr>
        <w:contextualSpacing/>
        <w:jc w:val="both"/>
        <w:rPr>
          <w:sz w:val="24"/>
        </w:rPr>
      </w:pPr>
      <w:r>
        <w:rPr>
          <w:sz w:val="24"/>
        </w:rPr>
        <w:t xml:space="preserve">                              </w:t>
      </w:r>
      <w:r w:rsidRPr="001D5763">
        <w:rPr>
          <w:sz w:val="24"/>
        </w:rPr>
        <w:t>__</w:t>
      </w:r>
      <w:r>
        <w:rPr>
          <w:sz w:val="24"/>
        </w:rPr>
        <w:t>____________________________________________________________________</w:t>
      </w:r>
    </w:p>
    <w:p w:rsidR="00D126F2" w:rsidRPr="001D5763" w:rsidRDefault="00D126F2" w:rsidP="00D126F2">
      <w:pPr>
        <w:contextualSpacing/>
        <w:rPr>
          <w:sz w:val="20"/>
          <w:szCs w:val="20"/>
          <w:vertAlign w:val="superscript"/>
        </w:rPr>
      </w:pPr>
      <w:r w:rsidRPr="001D5763">
        <w:rPr>
          <w:sz w:val="20"/>
          <w:szCs w:val="20"/>
          <w:vertAlign w:val="superscript"/>
        </w:rPr>
        <w:t>(Ф.И.О., должность)</w:t>
      </w:r>
    </w:p>
    <w:p w:rsidR="00D126F2" w:rsidRPr="001D5763" w:rsidRDefault="00D126F2" w:rsidP="00D126F2">
      <w:pPr>
        <w:contextualSpacing/>
        <w:jc w:val="both"/>
        <w:rPr>
          <w:sz w:val="24"/>
          <w:szCs w:val="24"/>
        </w:rPr>
      </w:pPr>
      <w:r w:rsidRPr="001D5763">
        <w:rPr>
          <w:sz w:val="24"/>
          <w:szCs w:val="24"/>
        </w:rPr>
        <w:t>составила настоящий акт о том, что было произведено уничтожение следующих средств криптографической защиты информации: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780"/>
        <w:gridCol w:w="4717"/>
      </w:tblGrid>
      <w:tr w:rsidR="00D126F2" w:rsidRPr="00EA12B0" w:rsidTr="009202FD">
        <w:trPr>
          <w:trHeight w:val="545"/>
        </w:trPr>
        <w:tc>
          <w:tcPr>
            <w:tcW w:w="709" w:type="dxa"/>
            <w:vAlign w:val="center"/>
          </w:tcPr>
          <w:p w:rsidR="00D126F2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A12B0">
              <w:rPr>
                <w:sz w:val="24"/>
                <w:szCs w:val="24"/>
              </w:rPr>
              <w:t>№</w:t>
            </w:r>
          </w:p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A12B0">
              <w:rPr>
                <w:sz w:val="24"/>
                <w:szCs w:val="24"/>
              </w:rPr>
              <w:t>п/п</w:t>
            </w:r>
          </w:p>
        </w:tc>
        <w:tc>
          <w:tcPr>
            <w:tcW w:w="4780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EA12B0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СКЗИ</w:t>
            </w:r>
          </w:p>
        </w:tc>
        <w:tc>
          <w:tcPr>
            <w:tcW w:w="4717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Серийный номер дистрибутива</w:t>
            </w:r>
          </w:p>
        </w:tc>
      </w:tr>
      <w:tr w:rsidR="00D126F2" w:rsidRPr="00EA12B0" w:rsidTr="009202FD">
        <w:trPr>
          <w:trHeight w:val="545"/>
        </w:trPr>
        <w:tc>
          <w:tcPr>
            <w:tcW w:w="709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80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17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  <w:tr w:rsidR="00D126F2" w:rsidRPr="00EA12B0" w:rsidTr="009202FD">
        <w:trPr>
          <w:trHeight w:val="545"/>
        </w:trPr>
        <w:tc>
          <w:tcPr>
            <w:tcW w:w="709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80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4717" w:type="dxa"/>
            <w:vAlign w:val="center"/>
          </w:tcPr>
          <w:p w:rsidR="00D126F2" w:rsidRPr="00EA12B0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</w:tr>
    </w:tbl>
    <w:p w:rsidR="00D126F2" w:rsidRPr="005D1D5A" w:rsidRDefault="00D126F2" w:rsidP="00D126F2">
      <w:pPr>
        <w:tabs>
          <w:tab w:val="left" w:pos="709"/>
        </w:tabs>
        <w:autoSpaceDE w:val="0"/>
        <w:autoSpaceDN w:val="0"/>
        <w:adjustRightInd w:val="0"/>
        <w:ind w:right="425" w:firstLine="709"/>
        <w:contextualSpacing/>
        <w:jc w:val="both"/>
        <w:rPr>
          <w:sz w:val="24"/>
          <w:szCs w:val="24"/>
        </w:rPr>
      </w:pPr>
      <w:r w:rsidRPr="001D5763">
        <w:rPr>
          <w:rFonts w:eastAsia="TimesNewRomanPSMT"/>
          <w:color w:val="000000"/>
          <w:sz w:val="24"/>
          <w:szCs w:val="24"/>
        </w:rPr>
        <w:t>Удаление СКЗИ произведено путём удаления через «Панель управления» - «Программы и компоненты» и утилиту очистки компьютера от не удаленных элементов «</w:t>
      </w:r>
      <w:proofErr w:type="spellStart"/>
      <w:r w:rsidRPr="001D5763">
        <w:rPr>
          <w:rFonts w:eastAsia="TimesNewRomanPSMT"/>
          <w:color w:val="000000"/>
          <w:sz w:val="24"/>
          <w:szCs w:val="24"/>
          <w:lang w:val="en-US"/>
        </w:rPr>
        <w:t>cspclean</w:t>
      </w:r>
      <w:proofErr w:type="spellEnd"/>
      <w:r w:rsidRPr="001D5763">
        <w:rPr>
          <w:rFonts w:eastAsia="TimesNewRomanPSMT"/>
          <w:color w:val="000000"/>
          <w:sz w:val="24"/>
          <w:szCs w:val="24"/>
        </w:rPr>
        <w:t>.</w:t>
      </w:r>
      <w:r w:rsidRPr="001D5763">
        <w:rPr>
          <w:rFonts w:eastAsia="TimesNewRomanPSMT"/>
          <w:color w:val="000000"/>
          <w:sz w:val="24"/>
          <w:szCs w:val="24"/>
          <w:lang w:val="en-US"/>
        </w:rPr>
        <w:t>exe</w:t>
      </w:r>
      <w:r w:rsidRPr="001D5763">
        <w:rPr>
          <w:rFonts w:eastAsia="TimesNewRomanPSMT"/>
          <w:color w:val="000000"/>
          <w:sz w:val="24"/>
          <w:szCs w:val="24"/>
        </w:rPr>
        <w:t>»</w:t>
      </w:r>
      <w:r>
        <w:rPr>
          <w:rFonts w:eastAsia="TimesNewRomanPSMT"/>
          <w:color w:val="000000"/>
          <w:sz w:val="24"/>
          <w:szCs w:val="24"/>
        </w:rPr>
        <w:t>.</w:t>
      </w:r>
    </w:p>
    <w:p w:rsidR="00D126F2" w:rsidRPr="001D5763" w:rsidRDefault="00D126F2" w:rsidP="00D126F2">
      <w:pPr>
        <w:autoSpaceDE w:val="0"/>
        <w:autoSpaceDN w:val="0"/>
        <w:adjustRightInd w:val="0"/>
        <w:ind w:right="425" w:firstLine="709"/>
        <w:contextualSpacing/>
        <w:jc w:val="both"/>
      </w:pPr>
      <w:r w:rsidRPr="001D5763">
        <w:rPr>
          <w:sz w:val="24"/>
          <w:szCs w:val="24"/>
        </w:rPr>
        <w:t>Произведено уничтожение дистрибутива программ и документации к СКЗИ «</w:t>
      </w:r>
      <w:proofErr w:type="spellStart"/>
      <w:r w:rsidRPr="001D5763">
        <w:rPr>
          <w:sz w:val="24"/>
          <w:szCs w:val="24"/>
        </w:rPr>
        <w:t>КриптоПРО</w:t>
      </w:r>
      <w:proofErr w:type="spellEnd"/>
      <w:r w:rsidRPr="001D5763">
        <w:rPr>
          <w:sz w:val="24"/>
          <w:szCs w:val="24"/>
        </w:rPr>
        <w:t xml:space="preserve"> </w:t>
      </w:r>
      <w:r w:rsidRPr="001D5763">
        <w:rPr>
          <w:sz w:val="24"/>
          <w:szCs w:val="24"/>
          <w:lang w:val="en-US"/>
        </w:rPr>
        <w:t>CSP</w:t>
      </w:r>
      <w:r w:rsidRPr="001D5763">
        <w:rPr>
          <w:sz w:val="24"/>
          <w:szCs w:val="24"/>
        </w:rPr>
        <w:t>» версия 4.0.99</w:t>
      </w:r>
      <w:r>
        <w:rPr>
          <w:sz w:val="24"/>
          <w:szCs w:val="24"/>
        </w:rPr>
        <w:t>63</w:t>
      </w:r>
      <w:r w:rsidRPr="001D5763">
        <w:rPr>
          <w:sz w:val="24"/>
          <w:szCs w:val="24"/>
        </w:rPr>
        <w:t xml:space="preserve"> путем физического уничтожения оптического носителя информации</w:t>
      </w:r>
      <w:r w:rsidRPr="001D5763">
        <w:t xml:space="preserve">. </w:t>
      </w:r>
    </w:p>
    <w:tbl>
      <w:tblPr>
        <w:tblW w:w="9853" w:type="dxa"/>
        <w:tblLayout w:type="fixed"/>
        <w:tblLook w:val="01E0" w:firstRow="1" w:lastRow="1" w:firstColumn="1" w:lastColumn="1" w:noHBand="0" w:noVBand="0"/>
      </w:tblPr>
      <w:tblGrid>
        <w:gridCol w:w="1985"/>
        <w:gridCol w:w="4232"/>
        <w:gridCol w:w="351"/>
        <w:gridCol w:w="3285"/>
      </w:tblGrid>
      <w:tr w:rsidR="00D126F2" w:rsidRPr="00961B32" w:rsidTr="009202FD">
        <w:trPr>
          <w:trHeight w:val="291"/>
        </w:trPr>
        <w:tc>
          <w:tcPr>
            <w:tcW w:w="1985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1D5763">
              <w:rPr>
                <w:sz w:val="24"/>
                <w:szCs w:val="24"/>
              </w:rPr>
              <w:t>Председатель:</w:t>
            </w:r>
          </w:p>
        </w:tc>
        <w:tc>
          <w:tcPr>
            <w:tcW w:w="4232" w:type="dxa"/>
            <w:tcBorders>
              <w:bottom w:val="single" w:sz="4" w:space="0" w:color="auto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51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</w:tr>
      <w:tr w:rsidR="00D126F2" w:rsidRPr="00961B32" w:rsidTr="009202FD">
        <w:tc>
          <w:tcPr>
            <w:tcW w:w="1985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4232" w:type="dxa"/>
            <w:tcBorders>
              <w:top w:val="single" w:sz="4" w:space="0" w:color="auto"/>
            </w:tcBorders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vertAlign w:val="superscript"/>
              </w:rPr>
            </w:pPr>
            <w:r w:rsidRPr="001D5763"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351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285" w:type="dxa"/>
            <w:tcBorders>
              <w:top w:val="single" w:sz="4" w:space="0" w:color="auto"/>
            </w:tcBorders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vertAlign w:val="superscript"/>
              </w:rPr>
            </w:pPr>
            <w:r w:rsidRPr="001D5763">
              <w:rPr>
                <w:sz w:val="20"/>
                <w:szCs w:val="20"/>
                <w:vertAlign w:val="superscript"/>
              </w:rPr>
              <w:t>(Фамилия И.О.)</w:t>
            </w:r>
          </w:p>
        </w:tc>
      </w:tr>
      <w:tr w:rsidR="00D126F2" w:rsidRPr="00961B32" w:rsidTr="009202FD">
        <w:trPr>
          <w:trHeight w:val="258"/>
        </w:trPr>
        <w:tc>
          <w:tcPr>
            <w:tcW w:w="1985" w:type="dxa"/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1D5763">
              <w:rPr>
                <w:sz w:val="24"/>
                <w:szCs w:val="24"/>
              </w:rPr>
              <w:t>Члены:</w:t>
            </w:r>
          </w:p>
        </w:tc>
        <w:tc>
          <w:tcPr>
            <w:tcW w:w="4232" w:type="dxa"/>
            <w:tcBorders>
              <w:bottom w:val="single" w:sz="4" w:space="0" w:color="auto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51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</w:tr>
      <w:tr w:rsidR="00D126F2" w:rsidRPr="00961B32" w:rsidTr="009202FD">
        <w:trPr>
          <w:trHeight w:val="412"/>
        </w:trPr>
        <w:tc>
          <w:tcPr>
            <w:tcW w:w="1985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4232" w:type="dxa"/>
            <w:tcBorders>
              <w:top w:val="single" w:sz="4" w:space="0" w:color="auto"/>
              <w:bottom w:val="single" w:sz="4" w:space="0" w:color="auto"/>
            </w:tcBorders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vertAlign w:val="superscript"/>
              </w:rPr>
            </w:pPr>
            <w:r w:rsidRPr="001D5763">
              <w:rPr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351" w:type="dxa"/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vertAlign w:val="superscript"/>
              </w:rPr>
            </w:pPr>
            <w:r w:rsidRPr="001D5763">
              <w:rPr>
                <w:sz w:val="20"/>
                <w:szCs w:val="20"/>
                <w:vertAlign w:val="superscript"/>
              </w:rPr>
              <w:t>(Фамилия И.О.)</w:t>
            </w:r>
          </w:p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</w:tr>
      <w:tr w:rsidR="00D126F2" w:rsidRPr="00961B32" w:rsidTr="009202FD">
        <w:trPr>
          <w:trHeight w:val="485"/>
        </w:trPr>
        <w:tc>
          <w:tcPr>
            <w:tcW w:w="1985" w:type="dxa"/>
            <w:tcBorders>
              <w:bottom w:val="nil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4232" w:type="dxa"/>
            <w:tcBorders>
              <w:top w:val="single" w:sz="4" w:space="0" w:color="auto"/>
              <w:bottom w:val="nil"/>
            </w:tcBorders>
          </w:tcPr>
          <w:p w:rsidR="00D126F2" w:rsidRPr="0058628B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  <w:vertAlign w:val="superscript"/>
              </w:rPr>
            </w:pPr>
            <w:r w:rsidRPr="0058628B">
              <w:rPr>
                <w:sz w:val="24"/>
                <w:szCs w:val="24"/>
                <w:vertAlign w:val="superscript"/>
              </w:rPr>
              <w:t>(Подпис</w:t>
            </w:r>
            <w:r w:rsidRPr="001D5763">
              <w:rPr>
                <w:sz w:val="20"/>
                <w:szCs w:val="20"/>
                <w:vertAlign w:val="superscript"/>
              </w:rPr>
              <w:t>ь)</w:t>
            </w:r>
          </w:p>
        </w:tc>
        <w:tc>
          <w:tcPr>
            <w:tcW w:w="351" w:type="dxa"/>
            <w:tcBorders>
              <w:bottom w:val="nil"/>
            </w:tcBorders>
          </w:tcPr>
          <w:p w:rsidR="00D126F2" w:rsidRPr="00961B32" w:rsidRDefault="00D126F2" w:rsidP="009202FD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285" w:type="dxa"/>
            <w:tcBorders>
              <w:top w:val="single" w:sz="4" w:space="0" w:color="auto"/>
              <w:bottom w:val="nil"/>
            </w:tcBorders>
          </w:tcPr>
          <w:p w:rsidR="00D126F2" w:rsidRPr="001D5763" w:rsidRDefault="00D126F2" w:rsidP="009202F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vertAlign w:val="superscript"/>
              </w:rPr>
            </w:pPr>
            <w:r w:rsidRPr="001D5763">
              <w:rPr>
                <w:sz w:val="20"/>
                <w:szCs w:val="20"/>
                <w:vertAlign w:val="superscript"/>
              </w:rPr>
              <w:t>(Фамилия И.О.)</w:t>
            </w:r>
          </w:p>
        </w:tc>
      </w:tr>
    </w:tbl>
    <w:p w:rsidR="00D126F2" w:rsidRDefault="00D126F2" w:rsidP="00D126F2">
      <w:pPr>
        <w:jc w:val="both"/>
      </w:pPr>
      <w:r w:rsidRPr="001D5763">
        <w:rPr>
          <w:sz w:val="24"/>
          <w:szCs w:val="24"/>
        </w:rPr>
        <w:t>Отметки в журналах учета об уничтожении средств криптографической защиты информации произвел:</w:t>
      </w:r>
      <w:r>
        <w:t xml:space="preserve"> </w:t>
      </w:r>
      <w:r w:rsidR="00347386">
        <w:t>___________________________________________</w:t>
      </w:r>
      <w:r w:rsidRPr="001D5763">
        <w:t xml:space="preserve"> </w:t>
      </w:r>
      <w:r>
        <w:t>«__» ___________20__г.</w:t>
      </w:r>
    </w:p>
    <w:p w:rsidR="00D126F2" w:rsidRPr="00F15713" w:rsidRDefault="00D126F2" w:rsidP="00D126F2">
      <w:pPr>
        <w:rPr>
          <w:rFonts w:eastAsia="Times New Roman"/>
          <w:color w:val="000000"/>
          <w:lang w:eastAsia="ru-RU"/>
        </w:rPr>
      </w:pPr>
      <w:r w:rsidRPr="001D5763">
        <w:rPr>
          <w:sz w:val="20"/>
          <w:szCs w:val="20"/>
          <w:vertAlign w:val="superscript"/>
        </w:rPr>
        <w:t>(Ф.И.О., подпись)</w:t>
      </w:r>
    </w:p>
    <w:sectPr w:rsidR="00D126F2" w:rsidRPr="00F15713" w:rsidSect="006D6747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B45" w:rsidRDefault="00D95B45" w:rsidP="00D95B45">
      <w:r>
        <w:separator/>
      </w:r>
    </w:p>
  </w:endnote>
  <w:endnote w:type="continuationSeparator" w:id="0">
    <w:p w:rsidR="00D95B45" w:rsidRDefault="00D95B45" w:rsidP="00D9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B45" w:rsidRDefault="00D95B45" w:rsidP="00D95B45">
      <w:r>
        <w:separator/>
      </w:r>
    </w:p>
  </w:footnote>
  <w:footnote w:type="continuationSeparator" w:id="0">
    <w:p w:rsidR="00D95B45" w:rsidRDefault="00D95B45" w:rsidP="00D95B45">
      <w:r>
        <w:continuationSeparator/>
      </w:r>
    </w:p>
  </w:footnote>
  <w:footnote w:id="1">
    <w:p w:rsidR="008A7758" w:rsidRPr="00EE6937" w:rsidRDefault="00F15713" w:rsidP="008A7758">
      <w:pPr>
        <w:pStyle w:val="a3"/>
        <w:jc w:val="both"/>
        <w:rPr>
          <w:sz w:val="22"/>
          <w:szCs w:val="22"/>
        </w:rPr>
      </w:pPr>
      <w:r w:rsidRPr="00EE6937">
        <w:rPr>
          <w:rStyle w:val="a5"/>
          <w:sz w:val="22"/>
          <w:szCs w:val="22"/>
        </w:rPr>
        <w:footnoteRef/>
      </w:r>
      <w:r w:rsidRPr="00EE6937">
        <w:rPr>
          <w:sz w:val="22"/>
          <w:szCs w:val="22"/>
        </w:rPr>
        <w:t xml:space="preserve"> Форма Заявки приведена</w:t>
      </w:r>
      <w:r w:rsidR="00EE6937" w:rsidRPr="00EE6937">
        <w:rPr>
          <w:sz w:val="22"/>
          <w:szCs w:val="22"/>
        </w:rPr>
        <w:t xml:space="preserve"> в приложении 1 и </w:t>
      </w:r>
      <w:r w:rsidR="00CC79AC" w:rsidRPr="00EE6937">
        <w:rPr>
          <w:sz w:val="22"/>
          <w:szCs w:val="22"/>
        </w:rPr>
        <w:t xml:space="preserve">на сайте </w:t>
      </w:r>
      <w:bookmarkStart w:id="0" w:name="_GoBack"/>
      <w:r w:rsidR="002A2C9F">
        <w:fldChar w:fldCharType="begin"/>
      </w:r>
      <w:r w:rsidR="002A2C9F">
        <w:instrText xml:space="preserve"> HYPERLINK "https://komi.roskazna.gov.ru/" </w:instrText>
      </w:r>
      <w:r w:rsidR="002A2C9F">
        <w:fldChar w:fldCharType="separate"/>
      </w:r>
      <w:r w:rsidR="00CC79AC" w:rsidRPr="00EE6937">
        <w:rPr>
          <w:rStyle w:val="a8"/>
          <w:sz w:val="22"/>
          <w:szCs w:val="22"/>
          <w:lang w:val="en-US"/>
        </w:rPr>
        <w:t>https</w:t>
      </w:r>
      <w:r w:rsidR="00CC79AC" w:rsidRPr="00EE6937">
        <w:rPr>
          <w:rStyle w:val="a8"/>
          <w:sz w:val="22"/>
          <w:szCs w:val="22"/>
        </w:rPr>
        <w:t>://</w:t>
      </w:r>
      <w:r w:rsidR="00CC79AC" w:rsidRPr="00EE6937">
        <w:rPr>
          <w:rStyle w:val="a8"/>
          <w:sz w:val="22"/>
          <w:szCs w:val="22"/>
          <w:lang w:val="en-US"/>
        </w:rPr>
        <w:t>komi</w:t>
      </w:r>
      <w:r w:rsidR="00CC79AC" w:rsidRPr="00EE6937">
        <w:rPr>
          <w:rStyle w:val="a8"/>
          <w:sz w:val="22"/>
          <w:szCs w:val="22"/>
        </w:rPr>
        <w:t>.</w:t>
      </w:r>
      <w:r w:rsidR="00CC79AC" w:rsidRPr="00EE6937">
        <w:rPr>
          <w:rStyle w:val="a8"/>
          <w:sz w:val="22"/>
          <w:szCs w:val="22"/>
          <w:lang w:val="en-US"/>
        </w:rPr>
        <w:t>roskazna</w:t>
      </w:r>
      <w:r w:rsidR="00CC79AC" w:rsidRPr="00EE6937">
        <w:rPr>
          <w:rStyle w:val="a8"/>
          <w:sz w:val="22"/>
          <w:szCs w:val="22"/>
        </w:rPr>
        <w:t>.</w:t>
      </w:r>
      <w:r w:rsidR="00CC79AC" w:rsidRPr="00EE6937">
        <w:rPr>
          <w:rStyle w:val="a8"/>
          <w:sz w:val="22"/>
          <w:szCs w:val="22"/>
          <w:lang w:val="en-US"/>
        </w:rPr>
        <w:t>gov</w:t>
      </w:r>
      <w:r w:rsidR="00CC79AC" w:rsidRPr="00EE6937">
        <w:rPr>
          <w:rStyle w:val="a8"/>
          <w:sz w:val="22"/>
          <w:szCs w:val="22"/>
        </w:rPr>
        <w:t>.</w:t>
      </w:r>
      <w:r w:rsidR="00CC79AC" w:rsidRPr="00EE6937">
        <w:rPr>
          <w:rStyle w:val="a8"/>
          <w:sz w:val="22"/>
          <w:szCs w:val="22"/>
          <w:lang w:val="en-US"/>
        </w:rPr>
        <w:t>ru</w:t>
      </w:r>
      <w:r w:rsidR="00CC79AC" w:rsidRPr="00EE6937">
        <w:rPr>
          <w:rStyle w:val="a8"/>
          <w:sz w:val="22"/>
          <w:szCs w:val="22"/>
        </w:rPr>
        <w:t>/</w:t>
      </w:r>
      <w:r w:rsidR="002A2C9F">
        <w:rPr>
          <w:rStyle w:val="a8"/>
          <w:sz w:val="22"/>
          <w:szCs w:val="22"/>
        </w:rPr>
        <w:fldChar w:fldCharType="end"/>
      </w:r>
      <w:r w:rsidR="00CC79AC" w:rsidRPr="00EE6937">
        <w:rPr>
          <w:sz w:val="22"/>
          <w:szCs w:val="22"/>
        </w:rPr>
        <w:t xml:space="preserve"> в разделе ГИС &gt; </w:t>
      </w:r>
      <w:r w:rsidR="008A7758" w:rsidRPr="008A7758">
        <w:rPr>
          <w:sz w:val="22"/>
          <w:szCs w:val="22"/>
        </w:rPr>
        <w:t xml:space="preserve">АОКЗ (Автоматизация органа криптографической защиты информации) </w:t>
      </w:r>
      <w:r w:rsidR="008A7758" w:rsidRPr="00EE6937">
        <w:rPr>
          <w:sz w:val="22"/>
          <w:szCs w:val="22"/>
        </w:rPr>
        <w:t>&gt;</w:t>
      </w:r>
      <w:r w:rsidR="008A7758" w:rsidRPr="008A7758">
        <w:rPr>
          <w:sz w:val="22"/>
          <w:szCs w:val="22"/>
        </w:rPr>
        <w:t xml:space="preserve"> Документы (образцы)</w:t>
      </w:r>
      <w:bookmarkEnd w:id="0"/>
    </w:p>
  </w:footnote>
  <w:footnote w:id="2">
    <w:p w:rsidR="002A2C9F" w:rsidRPr="00EE6937" w:rsidRDefault="002A2C9F" w:rsidP="002A2C9F">
      <w:pPr>
        <w:ind w:right="28"/>
        <w:jc w:val="left"/>
        <w:rPr>
          <w:sz w:val="22"/>
          <w:szCs w:val="22"/>
        </w:rPr>
      </w:pPr>
      <w:r w:rsidRPr="00EE6937">
        <w:rPr>
          <w:rStyle w:val="a5"/>
          <w:sz w:val="22"/>
          <w:szCs w:val="22"/>
        </w:rPr>
        <w:footnoteRef/>
      </w:r>
      <w:r w:rsidRPr="00EE6937">
        <w:rPr>
          <w:sz w:val="22"/>
          <w:szCs w:val="22"/>
        </w:rPr>
        <w:t xml:space="preserve"> </w:t>
      </w:r>
      <w:r w:rsidRPr="00EE6937">
        <w:rPr>
          <w:rFonts w:eastAsia="Times New Roman"/>
          <w:sz w:val="22"/>
          <w:szCs w:val="22"/>
          <w:rPrChange w:id="1" w:author="Будина Анна Андриановна" w:date="2025-12-02T16:01:00Z">
            <w:rPr>
              <w:rFonts w:eastAsia="Times New Roman"/>
            </w:rPr>
          </w:rPrChange>
        </w:rPr>
        <w:t>167031, Российская Федерация, Республика Коми, г. Сыктывкар,</w:t>
      </w:r>
      <w:r w:rsidRPr="00EE6937">
        <w:rPr>
          <w:rFonts w:eastAsia="Times New Roman"/>
          <w:sz w:val="22"/>
          <w:szCs w:val="22"/>
        </w:rPr>
        <w:t xml:space="preserve"> </w:t>
      </w:r>
      <w:r w:rsidRPr="00EE6937">
        <w:rPr>
          <w:rFonts w:eastAsia="Times New Roman"/>
          <w:sz w:val="22"/>
          <w:szCs w:val="22"/>
          <w:rPrChange w:id="2" w:author="Будина Анна Андриановна" w:date="2025-12-02T16:01:00Z">
            <w:rPr>
              <w:rFonts w:eastAsia="Times New Roman"/>
            </w:rPr>
          </w:rPrChange>
        </w:rPr>
        <w:t>ул. Громова, д. 45</w:t>
      </w:r>
    </w:p>
  </w:footnote>
  <w:footnote w:id="3">
    <w:p w:rsidR="00F15713" w:rsidRPr="001667F9" w:rsidRDefault="00F15713" w:rsidP="00F15713">
      <w:pPr>
        <w:pStyle w:val="a3"/>
        <w:jc w:val="left"/>
        <w:rPr>
          <w:sz w:val="22"/>
          <w:szCs w:val="22"/>
        </w:rPr>
      </w:pPr>
      <w:r w:rsidRPr="001667F9">
        <w:rPr>
          <w:rStyle w:val="a5"/>
          <w:sz w:val="22"/>
          <w:szCs w:val="22"/>
        </w:rPr>
        <w:footnoteRef/>
      </w:r>
      <w:r w:rsidRPr="001667F9">
        <w:rPr>
          <w:sz w:val="22"/>
          <w:szCs w:val="22"/>
        </w:rPr>
        <w:t xml:space="preserve"> Главный регистратор – руководитель организации</w:t>
      </w:r>
    </w:p>
  </w:footnote>
  <w:footnote w:id="4">
    <w:p w:rsidR="00F15713" w:rsidRPr="001667F9" w:rsidRDefault="00F15713" w:rsidP="00F15713">
      <w:pPr>
        <w:pStyle w:val="a3"/>
        <w:jc w:val="left"/>
        <w:rPr>
          <w:sz w:val="22"/>
          <w:szCs w:val="22"/>
        </w:rPr>
      </w:pPr>
      <w:r w:rsidRPr="001667F9">
        <w:rPr>
          <w:rStyle w:val="a5"/>
          <w:sz w:val="22"/>
          <w:szCs w:val="22"/>
        </w:rPr>
        <w:footnoteRef/>
      </w:r>
      <w:r w:rsidRPr="001667F9">
        <w:rPr>
          <w:sz w:val="22"/>
          <w:szCs w:val="22"/>
        </w:rPr>
        <w:t xml:space="preserve"> </w:t>
      </w:r>
      <w:r w:rsidR="00CC79AC" w:rsidRPr="001667F9">
        <w:rPr>
          <w:sz w:val="22"/>
          <w:szCs w:val="22"/>
        </w:rPr>
        <w:t xml:space="preserve">Форма Заявки приведена на сайте </w:t>
      </w:r>
      <w:hyperlink r:id="rId1" w:history="1">
        <w:r w:rsidR="00CC79AC" w:rsidRPr="001667F9">
          <w:rPr>
            <w:rStyle w:val="a8"/>
            <w:sz w:val="22"/>
            <w:szCs w:val="22"/>
            <w:lang w:val="en-US"/>
          </w:rPr>
          <w:t>https</w:t>
        </w:r>
        <w:r w:rsidR="00CC79AC" w:rsidRPr="001667F9">
          <w:rPr>
            <w:rStyle w:val="a8"/>
            <w:sz w:val="22"/>
            <w:szCs w:val="22"/>
          </w:rPr>
          <w:t>://</w:t>
        </w:r>
        <w:proofErr w:type="spellStart"/>
        <w:r w:rsidR="00CC79AC" w:rsidRPr="001667F9">
          <w:rPr>
            <w:rStyle w:val="a8"/>
            <w:sz w:val="22"/>
            <w:szCs w:val="22"/>
            <w:lang w:val="en-US"/>
          </w:rPr>
          <w:t>komi</w:t>
        </w:r>
        <w:proofErr w:type="spellEnd"/>
        <w:r w:rsidR="00CC79AC" w:rsidRPr="001667F9">
          <w:rPr>
            <w:rStyle w:val="a8"/>
            <w:sz w:val="22"/>
            <w:szCs w:val="22"/>
          </w:rPr>
          <w:t>.</w:t>
        </w:r>
        <w:proofErr w:type="spellStart"/>
        <w:r w:rsidR="00CC79AC" w:rsidRPr="001667F9">
          <w:rPr>
            <w:rStyle w:val="a8"/>
            <w:sz w:val="22"/>
            <w:szCs w:val="22"/>
            <w:lang w:val="en-US"/>
          </w:rPr>
          <w:t>roskazna</w:t>
        </w:r>
        <w:proofErr w:type="spellEnd"/>
        <w:r w:rsidR="00CC79AC" w:rsidRPr="001667F9">
          <w:rPr>
            <w:rStyle w:val="a8"/>
            <w:sz w:val="22"/>
            <w:szCs w:val="22"/>
          </w:rPr>
          <w:t>.</w:t>
        </w:r>
        <w:proofErr w:type="spellStart"/>
        <w:r w:rsidR="00CC79AC" w:rsidRPr="001667F9">
          <w:rPr>
            <w:rStyle w:val="a8"/>
            <w:sz w:val="22"/>
            <w:szCs w:val="22"/>
            <w:lang w:val="en-US"/>
          </w:rPr>
          <w:t>gov</w:t>
        </w:r>
        <w:proofErr w:type="spellEnd"/>
        <w:r w:rsidR="00CC79AC" w:rsidRPr="001667F9">
          <w:rPr>
            <w:rStyle w:val="a8"/>
            <w:sz w:val="22"/>
            <w:szCs w:val="22"/>
          </w:rPr>
          <w:t>.</w:t>
        </w:r>
        <w:proofErr w:type="spellStart"/>
        <w:r w:rsidR="00CC79AC" w:rsidRPr="001667F9">
          <w:rPr>
            <w:rStyle w:val="a8"/>
            <w:sz w:val="22"/>
            <w:szCs w:val="22"/>
            <w:lang w:val="en-US"/>
          </w:rPr>
          <w:t>ru</w:t>
        </w:r>
        <w:proofErr w:type="spellEnd"/>
        <w:r w:rsidR="00CC79AC" w:rsidRPr="001667F9">
          <w:rPr>
            <w:rStyle w:val="a8"/>
            <w:sz w:val="22"/>
            <w:szCs w:val="22"/>
          </w:rPr>
          <w:t>/</w:t>
        </w:r>
      </w:hyperlink>
      <w:r w:rsidR="00CC79AC" w:rsidRPr="001667F9">
        <w:rPr>
          <w:sz w:val="22"/>
          <w:szCs w:val="22"/>
        </w:rPr>
        <w:t xml:space="preserve"> в разделе ГИС &gt; АОКЗ(Автоматизация органа криптографической защиты информации)</w:t>
      </w:r>
      <w:r w:rsidR="008A7758" w:rsidRPr="008A7758">
        <w:rPr>
          <w:sz w:val="22"/>
          <w:szCs w:val="22"/>
        </w:rPr>
        <w:t xml:space="preserve"> </w:t>
      </w:r>
      <w:r w:rsidR="008A7758" w:rsidRPr="001667F9">
        <w:rPr>
          <w:sz w:val="22"/>
          <w:szCs w:val="22"/>
        </w:rPr>
        <w:t>&gt;</w:t>
      </w:r>
      <w:r w:rsidR="008A7758">
        <w:rPr>
          <w:sz w:val="22"/>
          <w:szCs w:val="22"/>
        </w:rPr>
        <w:t xml:space="preserve"> Документы (образцы)</w:t>
      </w:r>
    </w:p>
  </w:footnote>
  <w:footnote w:id="5">
    <w:p w:rsidR="00347386" w:rsidRDefault="00347386" w:rsidP="00347386">
      <w:pPr>
        <w:pStyle w:val="a3"/>
        <w:jc w:val="left"/>
      </w:pPr>
      <w:r>
        <w:rPr>
          <w:rStyle w:val="a5"/>
        </w:rPr>
        <w:footnoteRef/>
      </w:r>
      <w:r>
        <w:t xml:space="preserve"> Форма Акта уничтожения приведена в приложении 2 и на сайте </w:t>
      </w:r>
      <w:hyperlink r:id="rId2" w:history="1">
        <w:r w:rsidRPr="00576B49">
          <w:rPr>
            <w:rStyle w:val="a8"/>
            <w:lang w:val="en-US"/>
          </w:rPr>
          <w:t>https</w:t>
        </w:r>
        <w:r w:rsidRPr="00576B49">
          <w:rPr>
            <w:rStyle w:val="a8"/>
          </w:rPr>
          <w:t>:</w:t>
        </w:r>
        <w:r w:rsidRPr="00CC79AC">
          <w:rPr>
            <w:rStyle w:val="a8"/>
          </w:rPr>
          <w:t>//</w:t>
        </w:r>
        <w:proofErr w:type="spellStart"/>
        <w:r w:rsidRPr="00576B49">
          <w:rPr>
            <w:rStyle w:val="a8"/>
            <w:lang w:val="en-US"/>
          </w:rPr>
          <w:t>komi</w:t>
        </w:r>
        <w:proofErr w:type="spellEnd"/>
        <w:r w:rsidRPr="00CC79AC">
          <w:rPr>
            <w:rStyle w:val="a8"/>
          </w:rPr>
          <w:t>.</w:t>
        </w:r>
        <w:proofErr w:type="spellStart"/>
        <w:r w:rsidRPr="00576B49">
          <w:rPr>
            <w:rStyle w:val="a8"/>
            <w:lang w:val="en-US"/>
          </w:rPr>
          <w:t>roskazna</w:t>
        </w:r>
        <w:proofErr w:type="spellEnd"/>
        <w:r w:rsidRPr="00CC79AC">
          <w:rPr>
            <w:rStyle w:val="a8"/>
          </w:rPr>
          <w:t>.</w:t>
        </w:r>
        <w:proofErr w:type="spellStart"/>
        <w:r w:rsidRPr="00576B49">
          <w:rPr>
            <w:rStyle w:val="a8"/>
            <w:lang w:val="en-US"/>
          </w:rPr>
          <w:t>gov</w:t>
        </w:r>
        <w:proofErr w:type="spellEnd"/>
        <w:r w:rsidRPr="00CC79AC">
          <w:rPr>
            <w:rStyle w:val="a8"/>
          </w:rPr>
          <w:t>.</w:t>
        </w:r>
        <w:proofErr w:type="spellStart"/>
        <w:r w:rsidRPr="00576B49">
          <w:rPr>
            <w:rStyle w:val="a8"/>
            <w:lang w:val="en-US"/>
          </w:rPr>
          <w:t>ru</w:t>
        </w:r>
        <w:proofErr w:type="spellEnd"/>
        <w:r w:rsidRPr="00CC79AC">
          <w:rPr>
            <w:rStyle w:val="a8"/>
          </w:rPr>
          <w:t>/</w:t>
        </w:r>
      </w:hyperlink>
      <w:r w:rsidRPr="00CC79AC">
        <w:t xml:space="preserve"> </w:t>
      </w:r>
      <w:r>
        <w:t xml:space="preserve">в разделе ГИС </w:t>
      </w:r>
      <w:r w:rsidRPr="00CC79AC">
        <w:t xml:space="preserve">&gt; </w:t>
      </w:r>
      <w:r>
        <w:t>АОКЗ(Автоматизация органа криптографической защиты информации)</w:t>
      </w:r>
      <w:r w:rsidRPr="00D126F2">
        <w:t xml:space="preserve"> </w:t>
      </w:r>
      <w:r w:rsidRPr="00CC79AC">
        <w:t>&gt;</w:t>
      </w:r>
      <w:r>
        <w:t xml:space="preserve"> Документы (образцы)</w:t>
      </w:r>
    </w:p>
  </w:footnote>
  <w:footnote w:id="6">
    <w:p w:rsidR="008A7758" w:rsidRPr="006923DF" w:rsidRDefault="008A7758" w:rsidP="008A7758">
      <w:pPr>
        <w:pStyle w:val="a3"/>
        <w:jc w:val="left"/>
        <w:rPr>
          <w:sz w:val="18"/>
          <w:szCs w:val="18"/>
        </w:rPr>
      </w:pPr>
      <w:r w:rsidRPr="00D64A38">
        <w:rPr>
          <w:rStyle w:val="a5"/>
          <w:sz w:val="18"/>
          <w:szCs w:val="18"/>
        </w:rPr>
        <w:footnoteRef/>
      </w:r>
      <w:r w:rsidRPr="00D64A38">
        <w:rPr>
          <w:sz w:val="18"/>
          <w:szCs w:val="18"/>
        </w:rPr>
        <w:t xml:space="preserve"> При необходимости получения сборок, </w:t>
      </w:r>
      <w:r>
        <w:rPr>
          <w:sz w:val="18"/>
          <w:szCs w:val="18"/>
        </w:rPr>
        <w:t>класса защиты выше</w:t>
      </w:r>
      <w:r w:rsidRPr="00D64A38">
        <w:rPr>
          <w:sz w:val="18"/>
          <w:szCs w:val="18"/>
        </w:rPr>
        <w:t xml:space="preserve"> КС1 (КС2 или КС3) у</w:t>
      </w:r>
      <w:r>
        <w:rPr>
          <w:sz w:val="18"/>
          <w:szCs w:val="18"/>
        </w:rPr>
        <w:t>кажите это в обращении</w:t>
      </w:r>
      <w:r w:rsidRPr="00D64A38">
        <w:rPr>
          <w:sz w:val="18"/>
          <w:szCs w:val="18"/>
        </w:rPr>
        <w:t xml:space="preserve">. </w:t>
      </w:r>
      <w:r>
        <w:rPr>
          <w:sz w:val="18"/>
          <w:szCs w:val="18"/>
        </w:rPr>
        <w:t>При этом для эксплуатации вам необходимо использовать сертифицированный ФСБ России модуль доверенной загрузки.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70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A64B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847BA0"/>
    <w:multiLevelType w:val="hybridMultilevel"/>
    <w:tmpl w:val="17CA1392"/>
    <w:lvl w:ilvl="0" w:tplc="554005B8">
      <w:start w:val="1"/>
      <w:numFmt w:val="decimal"/>
      <w:lvlText w:val="%1."/>
      <w:lvlJc w:val="left"/>
      <w:pPr>
        <w:ind w:left="1428" w:hanging="360"/>
      </w:pPr>
      <w:rPr>
        <w:sz w:val="28"/>
        <w:szCs w:val="28"/>
      </w:rPr>
    </w:lvl>
    <w:lvl w:ilvl="1" w:tplc="F1BC37F6">
      <w:start w:val="1"/>
      <w:numFmt w:val="decimal"/>
      <w:lvlText w:val="%2"/>
      <w:lvlJc w:val="left"/>
      <w:pPr>
        <w:ind w:left="2148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FF35F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8EE59D6"/>
    <w:multiLevelType w:val="hybridMultilevel"/>
    <w:tmpl w:val="620CCFEC"/>
    <w:lvl w:ilvl="0" w:tplc="4692BE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90513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удина Анна Андриановна">
    <w15:presenceInfo w15:providerId="None" w15:userId="Будина Анна Андриан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C7D"/>
    <w:rsid w:val="0001249E"/>
    <w:rsid w:val="00035F5F"/>
    <w:rsid w:val="00081C85"/>
    <w:rsid w:val="000A32A3"/>
    <w:rsid w:val="000F2F12"/>
    <w:rsid w:val="001667F9"/>
    <w:rsid w:val="001C586A"/>
    <w:rsid w:val="002A2C9F"/>
    <w:rsid w:val="002B49B4"/>
    <w:rsid w:val="0034718A"/>
    <w:rsid w:val="00347386"/>
    <w:rsid w:val="004504F0"/>
    <w:rsid w:val="004934B8"/>
    <w:rsid w:val="00541663"/>
    <w:rsid w:val="006013C6"/>
    <w:rsid w:val="00620C7D"/>
    <w:rsid w:val="006609E6"/>
    <w:rsid w:val="00695AC5"/>
    <w:rsid w:val="006A3E97"/>
    <w:rsid w:val="006D6747"/>
    <w:rsid w:val="00715323"/>
    <w:rsid w:val="00742992"/>
    <w:rsid w:val="007A326F"/>
    <w:rsid w:val="008A1426"/>
    <w:rsid w:val="008A7758"/>
    <w:rsid w:val="008E4308"/>
    <w:rsid w:val="0098187B"/>
    <w:rsid w:val="009B39BE"/>
    <w:rsid w:val="00A22982"/>
    <w:rsid w:val="00A44DF6"/>
    <w:rsid w:val="00B93959"/>
    <w:rsid w:val="00BD260E"/>
    <w:rsid w:val="00BF2F8C"/>
    <w:rsid w:val="00CA66CD"/>
    <w:rsid w:val="00CC79AC"/>
    <w:rsid w:val="00D126F2"/>
    <w:rsid w:val="00D95B45"/>
    <w:rsid w:val="00E22E23"/>
    <w:rsid w:val="00EE6937"/>
    <w:rsid w:val="00F15713"/>
    <w:rsid w:val="00F31792"/>
    <w:rsid w:val="00F36825"/>
    <w:rsid w:val="00FA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2D0A0-DD7C-4B16-989B-3420F5E2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B49B4"/>
    <w:rPr>
      <w:rFonts w:ascii="Times New Roman-Bold" w:hAnsi="Times New Roman-Bold" w:hint="default"/>
      <w:b/>
      <w:bCs/>
      <w:i w:val="0"/>
      <w:iCs w:val="0"/>
      <w:color w:val="000000"/>
      <w:sz w:val="28"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D95B4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95B4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95B45"/>
    <w:rPr>
      <w:vertAlign w:val="superscript"/>
    </w:rPr>
  </w:style>
  <w:style w:type="character" w:customStyle="1" w:styleId="a6">
    <w:name w:val="Основной текст_"/>
    <w:basedOn w:val="a0"/>
    <w:link w:val="1"/>
    <w:rsid w:val="00D95B45"/>
    <w:rPr>
      <w:rFonts w:eastAsia="Times New Roman"/>
    </w:rPr>
  </w:style>
  <w:style w:type="paragraph" w:customStyle="1" w:styleId="1">
    <w:name w:val="Основной текст1"/>
    <w:basedOn w:val="a"/>
    <w:link w:val="a6"/>
    <w:rsid w:val="00D95B45"/>
    <w:pPr>
      <w:widowControl w:val="0"/>
      <w:ind w:firstLine="400"/>
      <w:jc w:val="left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D95B4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D260E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A77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4333">
          <w:marLeft w:val="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9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4935">
          <w:marLeft w:val="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2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okz.login.roskazna.ru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hyperlink" Target="https://aokz.cert.roskazna.ru" TargetMode="External"/><Relationship Id="rId19" Type="http://schemas.openxmlformats.org/officeDocument/2006/relationships/image" Target="media/image8.jp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pamyatki-instrukcii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hyperlink" Target="https://sobi.cert.roskazna.ru" TargetMode="External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komi.roskazna.gov.ru/" TargetMode="External"/><Relationship Id="rId1" Type="http://schemas.openxmlformats.org/officeDocument/2006/relationships/hyperlink" Target="https://komi.roskazna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22F89-2949-4C6C-93BD-268648C61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13</Pages>
  <Words>1387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Маратканов Виктор Александрович</dc:creator>
  <cp:keywords/>
  <dc:description/>
  <cp:lastModifiedBy>Маратканов Виктор Александрович</cp:lastModifiedBy>
  <cp:revision>17</cp:revision>
  <dcterms:created xsi:type="dcterms:W3CDTF">2025-12-05T08:53:00Z</dcterms:created>
  <dcterms:modified xsi:type="dcterms:W3CDTF">2025-12-11T14:43:00Z</dcterms:modified>
</cp:coreProperties>
</file>